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8080"/>
      </w:tblGrid>
      <w:tr w:rsidR="00DF2423" w:rsidRPr="00FA07F0" w:rsidTr="00DF2423">
        <w:trPr>
          <w:trHeight w:val="1516"/>
        </w:trPr>
        <w:tc>
          <w:tcPr>
            <w:tcW w:w="2127" w:type="dxa"/>
            <w:hideMark/>
          </w:tcPr>
          <w:p w:rsidR="00DF2423" w:rsidRPr="00FA07F0" w:rsidRDefault="00DF2423" w:rsidP="001D0B84">
            <w:pPr>
              <w:ind w:left="200" w:right="-288"/>
              <w:rPr>
                <w:rFonts w:eastAsia="Calibri"/>
                <w:sz w:val="20"/>
                <w:lang w:eastAsia="en-US"/>
              </w:rPr>
            </w:pPr>
            <w:bookmarkStart w:id="0" w:name="_GoBack"/>
            <w:bookmarkEnd w:id="0"/>
            <w:r w:rsidRPr="00DF2423">
              <w:rPr>
                <w:rFonts w:eastAsia="Calibri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7.55pt;height:81.05pt;visibility:visible">
                  <v:imagedata r:id="rId7" o:title=""/>
                </v:shape>
              </w:pict>
            </w:r>
          </w:p>
        </w:tc>
        <w:tc>
          <w:tcPr>
            <w:tcW w:w="8080" w:type="dxa"/>
          </w:tcPr>
          <w:p w:rsidR="00DF2423" w:rsidRPr="00FA07F0" w:rsidRDefault="00DF2423" w:rsidP="001D0B84">
            <w:pPr>
              <w:spacing w:before="8"/>
              <w:rPr>
                <w:rFonts w:eastAsia="Calibri"/>
                <w:sz w:val="26"/>
                <w:lang w:eastAsia="en-US"/>
              </w:rPr>
            </w:pPr>
          </w:p>
          <w:p w:rsidR="00DF2423" w:rsidRPr="00FA07F0" w:rsidRDefault="00DF2423" w:rsidP="001D0B84">
            <w:pPr>
              <w:spacing w:before="1" w:line="276" w:lineRule="auto"/>
              <w:ind w:left="622" w:right="304" w:hanging="4"/>
              <w:jc w:val="center"/>
              <w:rPr>
                <w:rFonts w:eastAsia="Calibri"/>
                <w:b/>
                <w:lang w:eastAsia="en-US"/>
              </w:rPr>
            </w:pPr>
            <w:r w:rsidRPr="00FA07F0">
              <w:rPr>
                <w:rFonts w:eastAsia="Calibri"/>
                <w:b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DF2423" w:rsidRPr="00FA07F0" w:rsidRDefault="00DF2423" w:rsidP="001D0B84">
            <w:pPr>
              <w:ind w:left="524" w:right="198" w:hanging="12"/>
              <w:jc w:val="center"/>
              <w:rPr>
                <w:rFonts w:eastAsia="Calibri"/>
                <w:b/>
                <w:lang w:eastAsia="en-US"/>
              </w:rPr>
            </w:pPr>
            <w:r w:rsidRPr="00FA07F0">
              <w:rPr>
                <w:rFonts w:eastAsia="Calibri"/>
                <w:b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:rsidR="00DF2423" w:rsidRPr="00FA07F0" w:rsidRDefault="00DF2423" w:rsidP="001D0B84">
            <w:pPr>
              <w:spacing w:line="262" w:lineRule="exact"/>
              <w:ind w:left="2337" w:right="2018"/>
              <w:jc w:val="center"/>
              <w:rPr>
                <w:rFonts w:eastAsia="Calibri"/>
                <w:b/>
                <w:lang w:eastAsia="en-US"/>
              </w:rPr>
            </w:pPr>
            <w:r w:rsidRPr="00FA07F0">
              <w:rPr>
                <w:rFonts w:eastAsia="Calibri"/>
                <w:b/>
                <w:lang w:eastAsia="en-US"/>
              </w:rPr>
              <w:t>Е.В. Золотухина»</w:t>
            </w:r>
          </w:p>
        </w:tc>
      </w:tr>
    </w:tbl>
    <w:p w:rsidR="00DF2423" w:rsidRPr="00A879BD" w:rsidRDefault="00DF2423" w:rsidP="00DF2423">
      <w:pPr>
        <w:suppressAutoHyphens/>
        <w:ind w:right="-283"/>
        <w:jc w:val="center"/>
      </w:pPr>
      <w:r w:rsidRPr="00A879BD">
        <w:t xml:space="preserve">                                                                         </w:t>
      </w:r>
    </w:p>
    <w:p w:rsidR="00DF2423" w:rsidRPr="00A879BD" w:rsidRDefault="00DF2423" w:rsidP="00DF2423">
      <w:pPr>
        <w:suppressAutoHyphens/>
        <w:ind w:right="-283"/>
        <w:jc w:val="center"/>
      </w:pPr>
    </w:p>
    <w:p w:rsidR="00DF2423" w:rsidRPr="00A879BD" w:rsidRDefault="00DF2423" w:rsidP="00DF2423">
      <w:pPr>
        <w:suppressAutoHyphens/>
        <w:ind w:right="-283"/>
        <w:jc w:val="center"/>
      </w:pPr>
      <w:r w:rsidRPr="00A879BD">
        <w:t xml:space="preserve">           </w:t>
      </w:r>
      <w:r>
        <w:t xml:space="preserve">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2423" w:rsidRDefault="00DF2423" w:rsidP="00DF2423">
      <w:pPr>
        <w:suppressAutoHyphens/>
        <w:ind w:right="-283"/>
        <w:rPr>
          <w:i/>
          <w:vertAlign w:val="superscript"/>
        </w:rPr>
      </w:pPr>
    </w:p>
    <w:p w:rsidR="00DF2423" w:rsidRPr="0084606B" w:rsidRDefault="00DF2423" w:rsidP="00DF2423">
      <w:pPr>
        <w:spacing w:before="11" w:after="120"/>
      </w:pPr>
    </w:p>
    <w:p w:rsidR="00DF2423" w:rsidRPr="0084606B" w:rsidRDefault="00DF2423" w:rsidP="00DF2423">
      <w:pPr>
        <w:spacing w:before="89" w:line="310" w:lineRule="exact"/>
        <w:ind w:left="6438" w:right="-568" w:firstLine="225"/>
        <w:rPr>
          <w:lang w:eastAsia="en-US"/>
        </w:rPr>
      </w:pPr>
      <w:r w:rsidRPr="0084606B">
        <w:rPr>
          <w:lang w:eastAsia="en-US"/>
        </w:rPr>
        <w:t>УТВЕРЖДАЮ</w:t>
      </w:r>
    </w:p>
    <w:p w:rsidR="00DF2423" w:rsidRPr="0084606B" w:rsidRDefault="00DF2423" w:rsidP="00DF2423">
      <w:pPr>
        <w:ind w:left="6096" w:right="-284" w:firstLine="567"/>
        <w:rPr>
          <w:lang w:eastAsia="en-US"/>
        </w:rPr>
      </w:pPr>
      <w:r w:rsidRPr="0084606B">
        <w:rPr>
          <w:lang w:eastAsia="en-US"/>
        </w:rPr>
        <w:t>Приказ директора</w:t>
      </w:r>
      <w:r>
        <w:rPr>
          <w:lang w:eastAsia="en-US"/>
        </w:rPr>
        <w:t xml:space="preserve"> </w:t>
      </w:r>
      <w:r w:rsidRPr="0084606B">
        <w:rPr>
          <w:lang w:eastAsia="en-US"/>
        </w:rPr>
        <w:t xml:space="preserve">колледжа </w:t>
      </w:r>
    </w:p>
    <w:p w:rsidR="00DF2423" w:rsidRPr="0084606B" w:rsidRDefault="00DF2423" w:rsidP="00DF2423">
      <w:pPr>
        <w:ind w:left="6438" w:right="-284" w:firstLine="225"/>
        <w:rPr>
          <w:lang w:eastAsia="en-US"/>
        </w:rPr>
      </w:pPr>
      <w:r w:rsidRPr="0084606B">
        <w:rPr>
          <w:lang w:eastAsia="en-US"/>
        </w:rPr>
        <w:t xml:space="preserve">от </w:t>
      </w:r>
      <w:r>
        <w:rPr>
          <w:lang w:eastAsia="en-US"/>
        </w:rPr>
        <w:t>25</w:t>
      </w:r>
      <w:r w:rsidRPr="0084606B">
        <w:rPr>
          <w:lang w:eastAsia="en-US"/>
        </w:rPr>
        <w:t>.0</w:t>
      </w:r>
      <w:r>
        <w:rPr>
          <w:lang w:eastAsia="en-US"/>
        </w:rPr>
        <w:t>5</w:t>
      </w:r>
      <w:r w:rsidRPr="0084606B">
        <w:rPr>
          <w:lang w:eastAsia="en-US"/>
        </w:rPr>
        <w:t>.202</w:t>
      </w:r>
      <w:r>
        <w:rPr>
          <w:lang w:eastAsia="en-US"/>
        </w:rPr>
        <w:t>1</w:t>
      </w:r>
      <w:r w:rsidRPr="0084606B">
        <w:rPr>
          <w:lang w:eastAsia="en-US"/>
        </w:rPr>
        <w:t xml:space="preserve"> г. № </w:t>
      </w:r>
      <w:r>
        <w:rPr>
          <w:lang w:eastAsia="en-US"/>
        </w:rPr>
        <w:t>119/1</w:t>
      </w:r>
    </w:p>
    <w:p w:rsidR="00DF2423" w:rsidRPr="00A879BD" w:rsidRDefault="00DF2423" w:rsidP="00DF2423">
      <w:pPr>
        <w:suppressAutoHyphens/>
        <w:ind w:right="-283"/>
        <w:rPr>
          <w:i/>
          <w:vertAlign w:val="superscript"/>
        </w:rPr>
      </w:pPr>
    </w:p>
    <w:p w:rsidR="00DF2423" w:rsidRPr="00A879BD" w:rsidRDefault="00DF2423" w:rsidP="00DF2423">
      <w:pPr>
        <w:spacing w:after="217" w:line="259" w:lineRule="auto"/>
        <w:ind w:right="-283"/>
      </w:pPr>
      <w:r w:rsidRPr="00A879BD">
        <w:t xml:space="preserve"> </w:t>
      </w:r>
    </w:p>
    <w:p w:rsidR="00DF2423" w:rsidRPr="00A879BD" w:rsidRDefault="00DF2423" w:rsidP="00DF2423">
      <w:pPr>
        <w:spacing w:after="225" w:line="259" w:lineRule="auto"/>
        <w:ind w:right="-141"/>
      </w:pPr>
    </w:p>
    <w:p w:rsidR="00DF2423" w:rsidRPr="00A879BD" w:rsidRDefault="00DF2423" w:rsidP="00DF2423">
      <w:pPr>
        <w:spacing w:after="225" w:line="259" w:lineRule="auto"/>
        <w:ind w:right="-283"/>
      </w:pPr>
      <w:r w:rsidRPr="00A879BD">
        <w:t xml:space="preserve"> </w:t>
      </w:r>
    </w:p>
    <w:p w:rsidR="00DF2423" w:rsidRPr="00A879BD" w:rsidRDefault="00DF2423" w:rsidP="00DF2423">
      <w:pPr>
        <w:jc w:val="center"/>
      </w:pPr>
      <w:r w:rsidRPr="00A879BD">
        <w:rPr>
          <w:b/>
        </w:rPr>
        <w:t xml:space="preserve"> </w:t>
      </w:r>
    </w:p>
    <w:p w:rsidR="00DF2423" w:rsidRPr="00A879BD" w:rsidRDefault="00DF2423" w:rsidP="00DF242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-283"/>
        <w:jc w:val="center"/>
        <w:rPr>
          <w:b/>
          <w:caps/>
        </w:rPr>
      </w:pPr>
      <w:r w:rsidRPr="00A879BD">
        <w:rPr>
          <w:b/>
          <w:caps/>
        </w:rPr>
        <w:t xml:space="preserve">РАБОЧАЯ ПРОГРАММа </w:t>
      </w:r>
      <w:r>
        <w:rPr>
          <w:b/>
          <w:caps/>
        </w:rPr>
        <w:t>УЧЕБНОЙ ДИСЦИПЛИНЫ</w:t>
      </w:r>
    </w:p>
    <w:p w:rsidR="00DF2423" w:rsidRDefault="00DF2423" w:rsidP="00DF2423">
      <w:pPr>
        <w:tabs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83"/>
        <w:jc w:val="center"/>
        <w:rPr>
          <w:b/>
        </w:rPr>
      </w:pPr>
      <w:r>
        <w:rPr>
          <w:b/>
        </w:rPr>
        <w:t>ОП.07 Общие компетенции профессионала (по уровням)</w:t>
      </w:r>
    </w:p>
    <w:p w:rsidR="00DF2423" w:rsidRDefault="00DF2423" w:rsidP="00DF2423">
      <w:pPr>
        <w:spacing w:line="360" w:lineRule="auto"/>
        <w:ind w:right="-284"/>
        <w:jc w:val="center"/>
        <w:rPr>
          <w:bCs/>
        </w:rPr>
      </w:pPr>
      <w:r>
        <w:rPr>
          <w:bCs/>
        </w:rPr>
        <w:t>п</w:t>
      </w:r>
      <w:r w:rsidRPr="0084606B">
        <w:rPr>
          <w:bCs/>
        </w:rPr>
        <w:t xml:space="preserve">рограмма подготовки </w:t>
      </w:r>
      <w:r>
        <w:rPr>
          <w:bCs/>
        </w:rPr>
        <w:t xml:space="preserve">квалифицированных рабочих, служащих </w:t>
      </w:r>
    </w:p>
    <w:p w:rsidR="00DF2423" w:rsidRDefault="00DF2423" w:rsidP="00DF2423">
      <w:pPr>
        <w:spacing w:line="360" w:lineRule="auto"/>
        <w:ind w:right="-284"/>
        <w:jc w:val="center"/>
        <w:rPr>
          <w:bCs/>
        </w:rPr>
      </w:pPr>
      <w:r>
        <w:rPr>
          <w:bCs/>
        </w:rPr>
        <w:t>среднего профессионального образования</w:t>
      </w:r>
    </w:p>
    <w:p w:rsidR="00DF2423" w:rsidRDefault="00DF2423" w:rsidP="00DF2423">
      <w:pPr>
        <w:spacing w:line="360" w:lineRule="auto"/>
        <w:ind w:right="-284"/>
        <w:jc w:val="center"/>
        <w:rPr>
          <w:bCs/>
        </w:rPr>
      </w:pPr>
      <w:r>
        <w:rPr>
          <w:bCs/>
        </w:rPr>
        <w:t xml:space="preserve">по профессии </w:t>
      </w:r>
    </w:p>
    <w:p w:rsidR="00DF2423" w:rsidRPr="00DF2423" w:rsidRDefault="00DF2423" w:rsidP="00DF2423">
      <w:pPr>
        <w:spacing w:line="360" w:lineRule="auto"/>
        <w:ind w:right="-284"/>
        <w:jc w:val="center"/>
        <w:rPr>
          <w:b/>
          <w:bCs/>
        </w:rPr>
      </w:pPr>
      <w:r w:rsidRPr="00DF2423">
        <w:rPr>
          <w:b/>
          <w:bCs/>
        </w:rPr>
        <w:t>15.01.05 Сварщик ручной и частично механизированной сварки (наплавки)</w:t>
      </w:r>
    </w:p>
    <w:p w:rsidR="00DF2423" w:rsidRDefault="00DF2423" w:rsidP="00DF2423">
      <w:pPr>
        <w:spacing w:after="217" w:line="259" w:lineRule="auto"/>
        <w:ind w:right="-283"/>
      </w:pPr>
    </w:p>
    <w:p w:rsidR="00DF2423" w:rsidRDefault="00DF2423" w:rsidP="00DF2423">
      <w:pPr>
        <w:spacing w:after="217" w:line="259" w:lineRule="auto"/>
        <w:ind w:right="-283"/>
      </w:pPr>
    </w:p>
    <w:p w:rsidR="00DF2423" w:rsidRDefault="00DF2423" w:rsidP="00DF2423">
      <w:pPr>
        <w:spacing w:after="217" w:line="259" w:lineRule="auto"/>
        <w:ind w:right="-283"/>
      </w:pPr>
    </w:p>
    <w:p w:rsidR="00DF2423" w:rsidRDefault="00DF2423" w:rsidP="00DF2423">
      <w:pPr>
        <w:spacing w:after="217" w:line="259" w:lineRule="auto"/>
        <w:ind w:right="-283"/>
      </w:pPr>
    </w:p>
    <w:p w:rsidR="00DF2423" w:rsidRDefault="00DF2423" w:rsidP="00DF2423">
      <w:pPr>
        <w:spacing w:after="217" w:line="259" w:lineRule="auto"/>
        <w:ind w:right="-283"/>
      </w:pPr>
    </w:p>
    <w:p w:rsidR="00DF2423" w:rsidRDefault="00DF2423" w:rsidP="00DF2423">
      <w:pPr>
        <w:spacing w:after="217" w:line="259" w:lineRule="auto"/>
        <w:ind w:right="-283"/>
      </w:pPr>
    </w:p>
    <w:p w:rsidR="00DF2423" w:rsidRDefault="00DF2423" w:rsidP="00DF2423">
      <w:pPr>
        <w:spacing w:after="217" w:line="259" w:lineRule="auto"/>
        <w:ind w:right="-283"/>
      </w:pPr>
    </w:p>
    <w:p w:rsidR="00DF2423" w:rsidRDefault="00DF2423" w:rsidP="00DF2423">
      <w:pPr>
        <w:spacing w:after="217" w:line="259" w:lineRule="auto"/>
        <w:ind w:right="-283"/>
      </w:pPr>
    </w:p>
    <w:p w:rsidR="00DF2423" w:rsidRDefault="00DF2423" w:rsidP="00DF2423">
      <w:pPr>
        <w:spacing w:after="217" w:line="259" w:lineRule="auto"/>
        <w:ind w:right="-283"/>
      </w:pPr>
    </w:p>
    <w:p w:rsidR="00DF2423" w:rsidRDefault="00DF2423" w:rsidP="00DF2423">
      <w:pPr>
        <w:spacing w:after="188" w:line="259" w:lineRule="auto"/>
        <w:ind w:right="-283"/>
        <w:jc w:val="center"/>
      </w:pPr>
    </w:p>
    <w:p w:rsidR="00DF2423" w:rsidRPr="00DF2423" w:rsidRDefault="00DF2423" w:rsidP="00DF2423">
      <w:pPr>
        <w:spacing w:after="188" w:line="259" w:lineRule="auto"/>
        <w:ind w:right="-283"/>
        <w:jc w:val="center"/>
        <w:rPr>
          <w:b/>
        </w:rPr>
      </w:pPr>
      <w:r w:rsidRPr="00DF2423">
        <w:rPr>
          <w:b/>
        </w:rPr>
        <w:t xml:space="preserve">2021 г. </w:t>
      </w:r>
    </w:p>
    <w:p w:rsidR="00B3052E" w:rsidRDefault="00B3052E" w:rsidP="00B3052E">
      <w:pPr>
        <w:jc w:val="center"/>
        <w:rPr>
          <w:b/>
          <w:sz w:val="28"/>
          <w:szCs w:val="28"/>
        </w:rPr>
      </w:pPr>
    </w:p>
    <w:p w:rsidR="00B3052E" w:rsidRDefault="00B3052E" w:rsidP="00B30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325FCA">
        <w:t>Рабочая программа учебной дисциплины</w:t>
      </w:r>
      <w:r w:rsidRPr="00325FCA">
        <w:rPr>
          <w:caps/>
        </w:rPr>
        <w:t xml:space="preserve"> </w:t>
      </w:r>
      <w:r w:rsidRPr="00325FCA">
        <w:t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СПО)</w:t>
      </w:r>
      <w:r>
        <w:t>ППКРС 15.01.05 Сварщик ручной частично механизированной сварки (наплавки).</w:t>
      </w:r>
      <w:r w:rsidRPr="00086998">
        <w:t xml:space="preserve"> </w:t>
      </w:r>
      <w:r w:rsidRPr="00820310">
        <w:tab/>
      </w:r>
    </w:p>
    <w:p w:rsidR="00B3052E" w:rsidRPr="00325FCA" w:rsidRDefault="00B3052E" w:rsidP="00B30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19"/>
        <w:jc w:val="both"/>
      </w:pPr>
    </w:p>
    <w:p w:rsidR="00B3052E" w:rsidRPr="00325FCA" w:rsidRDefault="00B3052E" w:rsidP="00B30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19"/>
        <w:jc w:val="both"/>
      </w:pPr>
    </w:p>
    <w:p w:rsidR="00B3052E" w:rsidRPr="00325FCA" w:rsidRDefault="00B3052E" w:rsidP="00B30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325FCA">
        <w:t xml:space="preserve">Разработчик: </w:t>
      </w:r>
      <w:r>
        <w:t>Казарова Н.В.,  преподаватель</w:t>
      </w:r>
    </w:p>
    <w:p w:rsidR="00B3052E" w:rsidRPr="00325FCA" w:rsidRDefault="00B3052E" w:rsidP="00B30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i/>
        </w:rPr>
      </w:pPr>
    </w:p>
    <w:p w:rsidR="00B3052E" w:rsidRPr="00325FCA" w:rsidRDefault="00B3052E" w:rsidP="00B30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vertAlign w:val="superscript"/>
        </w:rPr>
      </w:pPr>
    </w:p>
    <w:p w:rsidR="00B3052E" w:rsidRPr="00AE6000" w:rsidRDefault="00B3052E" w:rsidP="00B3052E">
      <w:pPr>
        <w:pStyle w:val="a7"/>
        <w:rPr>
          <w:rFonts w:ascii="Times New Roman" w:hAnsi="Times New Roman"/>
        </w:rPr>
      </w:pPr>
      <w:r w:rsidRPr="00AE6000">
        <w:rPr>
          <w:rFonts w:ascii="Times New Roman" w:hAnsi="Times New Roman"/>
        </w:rPr>
        <w:t>РАССМОТРЕНА</w:t>
      </w:r>
    </w:p>
    <w:p w:rsidR="00B3052E" w:rsidRPr="00AE6000" w:rsidRDefault="00B3052E" w:rsidP="00B3052E">
      <w:pPr>
        <w:pStyle w:val="a7"/>
        <w:rPr>
          <w:rFonts w:ascii="Times New Roman" w:hAnsi="Times New Roman"/>
        </w:rPr>
      </w:pPr>
      <w:r w:rsidRPr="00AE6000">
        <w:rPr>
          <w:rFonts w:ascii="Times New Roman" w:hAnsi="Times New Roman"/>
        </w:rPr>
        <w:t>на заседании ПЦК</w:t>
      </w:r>
    </w:p>
    <w:p w:rsidR="00B3052E" w:rsidRPr="00AE6000" w:rsidRDefault="00B3052E" w:rsidP="00B3052E">
      <w:pPr>
        <w:pStyle w:val="a7"/>
        <w:rPr>
          <w:rFonts w:ascii="Times New Roman" w:hAnsi="Times New Roman"/>
        </w:rPr>
      </w:pPr>
      <w:r w:rsidRPr="00AE6000">
        <w:rPr>
          <w:rFonts w:ascii="Times New Roman" w:hAnsi="Times New Roman"/>
        </w:rPr>
        <w:t>Проток</w:t>
      </w:r>
      <w:r>
        <w:rPr>
          <w:rFonts w:ascii="Times New Roman" w:hAnsi="Times New Roman"/>
        </w:rPr>
        <w:t>ол № __ от «___» __________ 2021</w:t>
      </w:r>
      <w:r w:rsidRPr="00AE6000">
        <w:rPr>
          <w:rFonts w:ascii="Times New Roman" w:hAnsi="Times New Roman"/>
        </w:rPr>
        <w:t xml:space="preserve">  г.</w:t>
      </w:r>
      <w:r w:rsidRPr="00AE6000">
        <w:rPr>
          <w:rFonts w:ascii="Times New Roman" w:hAnsi="Times New Roman"/>
        </w:rPr>
        <w:br/>
        <w:t>Председатель ПЦК __________/</w:t>
      </w:r>
      <w:r>
        <w:rPr>
          <w:rFonts w:ascii="Times New Roman" w:hAnsi="Times New Roman"/>
        </w:rPr>
        <w:t>Елшанская С.В</w:t>
      </w:r>
      <w:r w:rsidRPr="00AE6000">
        <w:rPr>
          <w:rFonts w:ascii="Times New Roman" w:hAnsi="Times New Roman"/>
        </w:rPr>
        <w:t xml:space="preserve"> </w:t>
      </w:r>
    </w:p>
    <w:p w:rsidR="003248C3" w:rsidRPr="00B73E82" w:rsidRDefault="003248C3" w:rsidP="003248C3">
      <w:pPr>
        <w:jc w:val="center"/>
        <w:rPr>
          <w:sz w:val="28"/>
          <w:szCs w:val="28"/>
        </w:rPr>
      </w:pPr>
    </w:p>
    <w:p w:rsidR="00A65C01" w:rsidRDefault="003248C3" w:rsidP="00B73E82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  <w:r>
        <w:rPr>
          <w:bCs/>
          <w:i/>
        </w:rPr>
        <w:t xml:space="preserve">                                                                 </w:t>
      </w:r>
    </w:p>
    <w:p w:rsidR="00A65C01" w:rsidRPr="008D36B4" w:rsidRDefault="00A65C01" w:rsidP="00A65C01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</w:p>
    <w:p w:rsidR="00B3052E" w:rsidRDefault="00B3052E" w:rsidP="00A65C01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3052E" w:rsidRDefault="00B3052E" w:rsidP="00A65C01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3052E" w:rsidRDefault="00B3052E" w:rsidP="00A65C01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3052E" w:rsidRDefault="00B3052E" w:rsidP="00A65C01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3052E" w:rsidRDefault="00B3052E" w:rsidP="00A65C01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3052E" w:rsidRDefault="00B3052E" w:rsidP="00A65C01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3052E" w:rsidRDefault="00B3052E" w:rsidP="00A65C01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3052E" w:rsidRDefault="00B3052E" w:rsidP="00A65C01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3052E" w:rsidRDefault="00B3052E" w:rsidP="00A65C01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3052E" w:rsidRDefault="00B3052E" w:rsidP="00A65C01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3052E" w:rsidRDefault="00B3052E" w:rsidP="00A65C01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3052E" w:rsidRDefault="00B3052E" w:rsidP="00A65C01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3052E" w:rsidRDefault="00B3052E" w:rsidP="00A65C01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3052E" w:rsidRDefault="00B3052E" w:rsidP="00A65C01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3052E" w:rsidRDefault="00B3052E" w:rsidP="00A65C01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3052E" w:rsidRDefault="00B3052E" w:rsidP="00A65C01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3052E" w:rsidRDefault="00B3052E" w:rsidP="00A65C01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3052E" w:rsidRDefault="00B3052E" w:rsidP="00A65C01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3052E" w:rsidRDefault="00B3052E" w:rsidP="00A65C01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3052E" w:rsidRDefault="00B3052E" w:rsidP="00A65C01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3052E" w:rsidRDefault="00B3052E" w:rsidP="00A65C01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3052E" w:rsidRDefault="00B3052E" w:rsidP="00A65C01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3052E" w:rsidRDefault="00B3052E" w:rsidP="00A65C01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3052E" w:rsidRDefault="00B3052E" w:rsidP="00A65C01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3052E" w:rsidRDefault="00B3052E" w:rsidP="00A65C01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3052E" w:rsidRDefault="00B3052E" w:rsidP="00A65C01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3052E" w:rsidRDefault="00B3052E" w:rsidP="00A65C01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3052E" w:rsidRDefault="00B3052E" w:rsidP="00A65C01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3052E" w:rsidRDefault="00B3052E" w:rsidP="00A65C01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3052E" w:rsidRDefault="00B3052E" w:rsidP="00A65C01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3052E" w:rsidRDefault="00B3052E" w:rsidP="00A65C01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3052E" w:rsidRDefault="00B3052E" w:rsidP="00A65C01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3052E" w:rsidRDefault="00B3052E" w:rsidP="00A65C01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3052E" w:rsidRDefault="00B3052E" w:rsidP="00A65C01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248C3" w:rsidRPr="00DF2423" w:rsidRDefault="003248C3" w:rsidP="00A65C01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F2423">
        <w:rPr>
          <w:b/>
        </w:rPr>
        <w:t>СОДЕРЖАНИЕ</w:t>
      </w:r>
    </w:p>
    <w:p w:rsidR="003248C3" w:rsidRPr="00DF2423" w:rsidRDefault="003248C3" w:rsidP="00324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3248C3" w:rsidRPr="00DF2423" w:rsidTr="00D27269">
        <w:tc>
          <w:tcPr>
            <w:tcW w:w="7668" w:type="dxa"/>
          </w:tcPr>
          <w:p w:rsidR="003248C3" w:rsidRPr="00DF2423" w:rsidRDefault="003248C3" w:rsidP="00D27269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3248C3" w:rsidRPr="00DF2423" w:rsidRDefault="003248C3" w:rsidP="00D27269">
            <w:pPr>
              <w:jc w:val="center"/>
              <w:rPr>
                <w:b/>
              </w:rPr>
            </w:pPr>
            <w:r w:rsidRPr="00DF2423">
              <w:rPr>
                <w:b/>
              </w:rPr>
              <w:t>стр.</w:t>
            </w:r>
          </w:p>
        </w:tc>
      </w:tr>
      <w:tr w:rsidR="003248C3" w:rsidRPr="00DF2423" w:rsidTr="00D27269">
        <w:tc>
          <w:tcPr>
            <w:tcW w:w="7668" w:type="dxa"/>
          </w:tcPr>
          <w:p w:rsidR="003248C3" w:rsidRPr="00DF2423" w:rsidRDefault="003248C3" w:rsidP="00D27269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DF2423">
              <w:rPr>
                <w:b/>
                <w:caps/>
              </w:rPr>
              <w:t>ПАСПОРТ РАБОЧЕЙ ПРОГРАММЫ УЧЕБНОЙ ДИСЦИПЛИНЫ</w:t>
            </w:r>
          </w:p>
          <w:p w:rsidR="003248C3" w:rsidRPr="00DF2423" w:rsidRDefault="003248C3" w:rsidP="00D27269">
            <w:pPr>
              <w:rPr>
                <w:b/>
              </w:rPr>
            </w:pPr>
          </w:p>
        </w:tc>
        <w:tc>
          <w:tcPr>
            <w:tcW w:w="1903" w:type="dxa"/>
          </w:tcPr>
          <w:p w:rsidR="003248C3" w:rsidRPr="006D6893" w:rsidRDefault="006D6893" w:rsidP="00D2726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248C3" w:rsidRPr="00DF2423" w:rsidTr="00D27269">
        <w:tc>
          <w:tcPr>
            <w:tcW w:w="7668" w:type="dxa"/>
          </w:tcPr>
          <w:p w:rsidR="003248C3" w:rsidRPr="00DF2423" w:rsidRDefault="003248C3" w:rsidP="00D27269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DF2423">
              <w:rPr>
                <w:b/>
                <w:caps/>
              </w:rPr>
              <w:t>СТРУКТУРА и содержание УЧЕБНОЙ ДИСЦИПЛИНЫ</w:t>
            </w:r>
          </w:p>
          <w:p w:rsidR="003248C3" w:rsidRPr="00DF2423" w:rsidRDefault="003248C3" w:rsidP="00D27269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3248C3" w:rsidRPr="006D6893" w:rsidRDefault="006D6893" w:rsidP="00D2726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248C3" w:rsidRPr="00DF2423" w:rsidTr="00D27269">
        <w:trPr>
          <w:trHeight w:val="670"/>
        </w:trPr>
        <w:tc>
          <w:tcPr>
            <w:tcW w:w="7668" w:type="dxa"/>
          </w:tcPr>
          <w:p w:rsidR="003248C3" w:rsidRPr="00DF2423" w:rsidRDefault="003248C3" w:rsidP="00D27269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DF2423">
              <w:rPr>
                <w:b/>
                <w:caps/>
              </w:rPr>
              <w:t>условия реализации  учебной дисциплины</w:t>
            </w:r>
          </w:p>
          <w:p w:rsidR="003248C3" w:rsidRPr="00DF2423" w:rsidRDefault="003248C3" w:rsidP="00D27269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3248C3" w:rsidRPr="006D6893" w:rsidRDefault="006D6893" w:rsidP="00D2726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3248C3" w:rsidRPr="00DF2423" w:rsidTr="00D27269">
        <w:tc>
          <w:tcPr>
            <w:tcW w:w="7668" w:type="dxa"/>
          </w:tcPr>
          <w:p w:rsidR="003248C3" w:rsidRPr="00DF2423" w:rsidRDefault="003248C3" w:rsidP="00D27269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DF2423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3248C3" w:rsidRPr="00DF2423" w:rsidRDefault="003248C3" w:rsidP="00D27269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3248C3" w:rsidRPr="00DF2423" w:rsidRDefault="006D6893" w:rsidP="00E51A6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8</w:t>
            </w:r>
          </w:p>
        </w:tc>
      </w:tr>
    </w:tbl>
    <w:p w:rsidR="003248C3" w:rsidRPr="00DF2423" w:rsidRDefault="003248C3" w:rsidP="003248C3">
      <w:pPr>
        <w:jc w:val="center"/>
        <w:rPr>
          <w:b/>
        </w:rPr>
      </w:pPr>
    </w:p>
    <w:p w:rsidR="003248C3" w:rsidRPr="00DF2423" w:rsidRDefault="003248C3" w:rsidP="003248C3">
      <w:pPr>
        <w:jc w:val="center"/>
        <w:rPr>
          <w:b/>
        </w:rPr>
      </w:pPr>
    </w:p>
    <w:p w:rsidR="003248C3" w:rsidRPr="00A65C01" w:rsidRDefault="003248C3" w:rsidP="003248C3">
      <w:pPr>
        <w:jc w:val="center"/>
        <w:rPr>
          <w:b/>
        </w:rPr>
      </w:pPr>
    </w:p>
    <w:p w:rsidR="003248C3" w:rsidRDefault="003248C3" w:rsidP="003248C3">
      <w:pPr>
        <w:jc w:val="center"/>
        <w:rPr>
          <w:b/>
          <w:sz w:val="28"/>
          <w:szCs w:val="28"/>
        </w:rPr>
      </w:pPr>
    </w:p>
    <w:p w:rsidR="003248C3" w:rsidRDefault="003248C3" w:rsidP="003248C3">
      <w:pPr>
        <w:jc w:val="center"/>
        <w:rPr>
          <w:b/>
          <w:sz w:val="28"/>
          <w:szCs w:val="28"/>
        </w:rPr>
      </w:pPr>
    </w:p>
    <w:p w:rsidR="003248C3" w:rsidRDefault="003248C3" w:rsidP="003248C3">
      <w:pPr>
        <w:jc w:val="center"/>
        <w:rPr>
          <w:b/>
          <w:sz w:val="28"/>
          <w:szCs w:val="28"/>
        </w:rPr>
      </w:pPr>
    </w:p>
    <w:p w:rsidR="003248C3" w:rsidRDefault="003248C3" w:rsidP="003248C3">
      <w:pPr>
        <w:jc w:val="center"/>
        <w:rPr>
          <w:b/>
          <w:sz w:val="28"/>
          <w:szCs w:val="28"/>
        </w:rPr>
      </w:pPr>
    </w:p>
    <w:p w:rsidR="003248C3" w:rsidRDefault="003248C3" w:rsidP="003248C3">
      <w:pPr>
        <w:jc w:val="center"/>
        <w:rPr>
          <w:b/>
          <w:sz w:val="28"/>
          <w:szCs w:val="28"/>
        </w:rPr>
      </w:pPr>
    </w:p>
    <w:p w:rsidR="003248C3" w:rsidRDefault="003248C3" w:rsidP="003248C3">
      <w:pPr>
        <w:jc w:val="center"/>
        <w:rPr>
          <w:b/>
          <w:sz w:val="28"/>
          <w:szCs w:val="28"/>
        </w:rPr>
      </w:pPr>
    </w:p>
    <w:p w:rsidR="003248C3" w:rsidRDefault="003248C3" w:rsidP="003248C3">
      <w:pPr>
        <w:jc w:val="center"/>
        <w:rPr>
          <w:b/>
          <w:sz w:val="28"/>
          <w:szCs w:val="28"/>
        </w:rPr>
      </w:pPr>
    </w:p>
    <w:p w:rsidR="003248C3" w:rsidRDefault="003248C3" w:rsidP="003248C3">
      <w:pPr>
        <w:jc w:val="center"/>
        <w:rPr>
          <w:b/>
          <w:sz w:val="28"/>
          <w:szCs w:val="28"/>
        </w:rPr>
      </w:pPr>
    </w:p>
    <w:p w:rsidR="003248C3" w:rsidRDefault="003248C3" w:rsidP="003248C3">
      <w:pPr>
        <w:jc w:val="center"/>
        <w:rPr>
          <w:b/>
          <w:sz w:val="28"/>
          <w:szCs w:val="28"/>
        </w:rPr>
      </w:pPr>
    </w:p>
    <w:p w:rsidR="003248C3" w:rsidRDefault="003248C3" w:rsidP="003248C3">
      <w:pPr>
        <w:jc w:val="center"/>
        <w:rPr>
          <w:b/>
          <w:sz w:val="28"/>
          <w:szCs w:val="28"/>
        </w:rPr>
      </w:pPr>
    </w:p>
    <w:p w:rsidR="003248C3" w:rsidRDefault="003248C3" w:rsidP="003248C3">
      <w:pPr>
        <w:jc w:val="center"/>
        <w:rPr>
          <w:b/>
          <w:sz w:val="28"/>
          <w:szCs w:val="28"/>
        </w:rPr>
      </w:pPr>
    </w:p>
    <w:p w:rsidR="003248C3" w:rsidRDefault="003248C3" w:rsidP="003248C3">
      <w:pPr>
        <w:jc w:val="center"/>
        <w:rPr>
          <w:b/>
          <w:sz w:val="28"/>
          <w:szCs w:val="28"/>
        </w:rPr>
      </w:pPr>
    </w:p>
    <w:p w:rsidR="003248C3" w:rsidRDefault="003248C3" w:rsidP="003248C3">
      <w:pPr>
        <w:jc w:val="center"/>
        <w:rPr>
          <w:b/>
          <w:sz w:val="28"/>
          <w:szCs w:val="28"/>
        </w:rPr>
      </w:pPr>
    </w:p>
    <w:p w:rsidR="003248C3" w:rsidRDefault="003248C3" w:rsidP="003248C3">
      <w:pPr>
        <w:jc w:val="center"/>
        <w:rPr>
          <w:b/>
          <w:sz w:val="28"/>
          <w:szCs w:val="28"/>
        </w:rPr>
      </w:pPr>
    </w:p>
    <w:p w:rsidR="003248C3" w:rsidRDefault="003248C3" w:rsidP="003248C3">
      <w:pPr>
        <w:jc w:val="center"/>
        <w:rPr>
          <w:b/>
          <w:sz w:val="28"/>
          <w:szCs w:val="28"/>
        </w:rPr>
      </w:pPr>
    </w:p>
    <w:p w:rsidR="003248C3" w:rsidRDefault="003248C3" w:rsidP="003248C3">
      <w:pPr>
        <w:jc w:val="center"/>
        <w:rPr>
          <w:b/>
          <w:sz w:val="28"/>
          <w:szCs w:val="28"/>
        </w:rPr>
      </w:pPr>
    </w:p>
    <w:p w:rsidR="003248C3" w:rsidRDefault="003248C3" w:rsidP="003248C3">
      <w:pPr>
        <w:jc w:val="center"/>
        <w:rPr>
          <w:b/>
          <w:sz w:val="28"/>
          <w:szCs w:val="28"/>
        </w:rPr>
      </w:pPr>
    </w:p>
    <w:p w:rsidR="003248C3" w:rsidRDefault="003248C3" w:rsidP="003248C3">
      <w:pPr>
        <w:jc w:val="center"/>
        <w:rPr>
          <w:b/>
          <w:sz w:val="28"/>
          <w:szCs w:val="28"/>
        </w:rPr>
      </w:pPr>
    </w:p>
    <w:p w:rsidR="003248C3" w:rsidRDefault="003248C3" w:rsidP="003248C3">
      <w:pPr>
        <w:jc w:val="center"/>
        <w:rPr>
          <w:b/>
          <w:sz w:val="28"/>
          <w:szCs w:val="28"/>
        </w:rPr>
      </w:pPr>
    </w:p>
    <w:p w:rsidR="003248C3" w:rsidRDefault="003248C3" w:rsidP="003248C3">
      <w:pPr>
        <w:jc w:val="center"/>
        <w:rPr>
          <w:b/>
          <w:sz w:val="28"/>
          <w:szCs w:val="28"/>
        </w:rPr>
      </w:pPr>
    </w:p>
    <w:p w:rsidR="003248C3" w:rsidRDefault="003248C3" w:rsidP="003248C3">
      <w:pPr>
        <w:jc w:val="center"/>
        <w:rPr>
          <w:b/>
          <w:sz w:val="28"/>
          <w:szCs w:val="28"/>
        </w:rPr>
      </w:pPr>
    </w:p>
    <w:p w:rsidR="003248C3" w:rsidRDefault="003248C3" w:rsidP="003248C3">
      <w:pPr>
        <w:jc w:val="center"/>
        <w:rPr>
          <w:b/>
          <w:sz w:val="28"/>
          <w:szCs w:val="28"/>
        </w:rPr>
      </w:pPr>
    </w:p>
    <w:p w:rsidR="003248C3" w:rsidRDefault="003248C3" w:rsidP="003248C3">
      <w:pPr>
        <w:jc w:val="center"/>
        <w:rPr>
          <w:b/>
          <w:sz w:val="28"/>
          <w:szCs w:val="28"/>
        </w:rPr>
      </w:pPr>
    </w:p>
    <w:p w:rsidR="008D36B4" w:rsidRDefault="008D36B4" w:rsidP="003248C3">
      <w:pPr>
        <w:jc w:val="center"/>
        <w:rPr>
          <w:b/>
          <w:sz w:val="28"/>
          <w:szCs w:val="28"/>
        </w:rPr>
      </w:pPr>
    </w:p>
    <w:p w:rsidR="008D36B4" w:rsidRDefault="008D36B4" w:rsidP="003248C3">
      <w:pPr>
        <w:jc w:val="center"/>
        <w:rPr>
          <w:b/>
          <w:sz w:val="28"/>
          <w:szCs w:val="28"/>
        </w:rPr>
      </w:pPr>
    </w:p>
    <w:p w:rsidR="003248C3" w:rsidRDefault="003248C3" w:rsidP="003248C3">
      <w:pPr>
        <w:jc w:val="center"/>
        <w:rPr>
          <w:b/>
          <w:sz w:val="28"/>
          <w:szCs w:val="28"/>
        </w:rPr>
      </w:pPr>
    </w:p>
    <w:p w:rsidR="003248C3" w:rsidRDefault="003248C3" w:rsidP="003248C3">
      <w:pPr>
        <w:jc w:val="center"/>
        <w:rPr>
          <w:b/>
          <w:sz w:val="28"/>
          <w:szCs w:val="28"/>
        </w:rPr>
      </w:pPr>
    </w:p>
    <w:p w:rsidR="003248C3" w:rsidRDefault="003248C3" w:rsidP="003248C3">
      <w:pPr>
        <w:jc w:val="center"/>
        <w:rPr>
          <w:b/>
          <w:sz w:val="28"/>
          <w:szCs w:val="28"/>
        </w:rPr>
      </w:pPr>
    </w:p>
    <w:p w:rsidR="00B73E82" w:rsidRPr="00325FCA" w:rsidRDefault="00B73E82" w:rsidP="00B7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73E82" w:rsidRPr="00325FCA" w:rsidRDefault="00B73E82" w:rsidP="00B73E82">
      <w:pPr>
        <w:tabs>
          <w:tab w:val="left" w:pos="6420"/>
        </w:tabs>
        <w:suppressAutoHyphens/>
      </w:pPr>
    </w:p>
    <w:p w:rsidR="003248C3" w:rsidRPr="00A65C01" w:rsidRDefault="003248C3" w:rsidP="003248C3">
      <w:pPr>
        <w:autoSpaceDE/>
        <w:autoSpaceDN/>
        <w:adjustRightInd/>
        <w:jc w:val="center"/>
        <w:rPr>
          <w:b/>
          <w:bCs/>
        </w:rPr>
      </w:pPr>
      <w:r w:rsidRPr="003248C3">
        <w:rPr>
          <w:b/>
          <w:bCs/>
          <w:sz w:val="28"/>
          <w:szCs w:val="28"/>
        </w:rPr>
        <w:t>1</w:t>
      </w:r>
      <w:r w:rsidRPr="00A65C01">
        <w:rPr>
          <w:b/>
          <w:bCs/>
        </w:rPr>
        <w:t xml:space="preserve">. ПАСПОРТ ПРОГРАММЫ УЧЕБНОЙ ДИСЦИПЛИНЫ </w:t>
      </w:r>
    </w:p>
    <w:p w:rsidR="003248C3" w:rsidRDefault="00835A46" w:rsidP="003248C3">
      <w:pPr>
        <w:autoSpaceDE/>
        <w:autoSpaceDN/>
        <w:adjustRightInd/>
        <w:jc w:val="center"/>
        <w:rPr>
          <w:b/>
          <w:bCs/>
        </w:rPr>
      </w:pPr>
      <w:r>
        <w:rPr>
          <w:b/>
          <w:bCs/>
        </w:rPr>
        <w:t>ОП.07 О</w:t>
      </w:r>
      <w:r w:rsidR="003248C3" w:rsidRPr="00A65C01">
        <w:rPr>
          <w:b/>
          <w:bCs/>
        </w:rPr>
        <w:t>бщие компетенции профессионала</w:t>
      </w:r>
      <w:r>
        <w:rPr>
          <w:b/>
          <w:bCs/>
        </w:rPr>
        <w:t xml:space="preserve"> (по уровням)</w:t>
      </w:r>
    </w:p>
    <w:p w:rsidR="00E913C1" w:rsidRPr="00A65C01" w:rsidRDefault="00E913C1" w:rsidP="003248C3">
      <w:pPr>
        <w:autoSpaceDE/>
        <w:autoSpaceDN/>
        <w:adjustRightInd/>
        <w:jc w:val="center"/>
        <w:rPr>
          <w:b/>
          <w:bCs/>
        </w:rPr>
      </w:pPr>
    </w:p>
    <w:p w:rsidR="003248C3" w:rsidRPr="00A65C01" w:rsidRDefault="003248C3" w:rsidP="003248C3">
      <w:pPr>
        <w:autoSpaceDE/>
        <w:autoSpaceDN/>
        <w:adjustRightInd/>
        <w:rPr>
          <w:b/>
          <w:bCs/>
        </w:rPr>
      </w:pPr>
      <w:r w:rsidRPr="00A65C01">
        <w:rPr>
          <w:b/>
          <w:bCs/>
        </w:rPr>
        <w:t>1.1.</w:t>
      </w:r>
      <w:r w:rsidRPr="00A65C01">
        <w:tab/>
      </w:r>
      <w:r w:rsidRPr="00A65C01">
        <w:rPr>
          <w:b/>
          <w:bCs/>
        </w:rPr>
        <w:t>Область применения программы</w:t>
      </w:r>
    </w:p>
    <w:p w:rsidR="00A65C01" w:rsidRDefault="00A65C01" w:rsidP="00A65C01">
      <w:pPr>
        <w:ind w:firstLine="709"/>
        <w:jc w:val="both"/>
      </w:pPr>
      <w:r>
        <w:t xml:space="preserve"> Рабочая п</w:t>
      </w:r>
      <w:r w:rsidR="003248C3" w:rsidRPr="00A65C01">
        <w:t xml:space="preserve">рограмма учебной дисциплины является частью вариативной составляющей основной профессиональной образовательной программы по </w:t>
      </w:r>
      <w:r w:rsidR="00084406">
        <w:t xml:space="preserve">профессии </w:t>
      </w:r>
      <w:r w:rsidRPr="00A65C01">
        <w:t>15.01.05 Сварщик ручной частично механизированной сварки (наплавки).</w:t>
      </w:r>
    </w:p>
    <w:p w:rsidR="00E913C1" w:rsidRPr="00A65C01" w:rsidRDefault="00E913C1" w:rsidP="00A65C01">
      <w:pPr>
        <w:ind w:firstLine="709"/>
        <w:jc w:val="both"/>
      </w:pPr>
    </w:p>
    <w:p w:rsidR="003248C3" w:rsidRPr="00A65C01" w:rsidRDefault="003248C3" w:rsidP="003248C3">
      <w:pPr>
        <w:autoSpaceDE/>
        <w:autoSpaceDN/>
        <w:adjustRightInd/>
        <w:rPr>
          <w:b/>
          <w:bCs/>
        </w:rPr>
      </w:pPr>
      <w:r w:rsidRPr="00A65C01">
        <w:rPr>
          <w:b/>
          <w:bCs/>
        </w:rPr>
        <w:t>1.2.</w:t>
      </w:r>
      <w:r w:rsidRPr="00A65C01">
        <w:tab/>
      </w:r>
      <w:r w:rsidRPr="00A65C01">
        <w:rPr>
          <w:b/>
          <w:bCs/>
        </w:rPr>
        <w:t>Место дисциплины в структуре основной профессиональной образовательной программы:</w:t>
      </w:r>
    </w:p>
    <w:p w:rsidR="003248C3" w:rsidRDefault="003248C3" w:rsidP="003248C3">
      <w:pPr>
        <w:autoSpaceDE/>
        <w:autoSpaceDN/>
        <w:adjustRightInd/>
      </w:pPr>
      <w:r w:rsidRPr="00A65C01">
        <w:t>Разделы 1-4 реализуются в рамках общепрофессионального цикла</w:t>
      </w:r>
    </w:p>
    <w:p w:rsidR="00E913C1" w:rsidRPr="00A65C01" w:rsidRDefault="00E913C1" w:rsidP="003248C3">
      <w:pPr>
        <w:autoSpaceDE/>
        <w:autoSpaceDN/>
        <w:adjustRightInd/>
      </w:pPr>
    </w:p>
    <w:p w:rsidR="003248C3" w:rsidRPr="00A65C01" w:rsidRDefault="003248C3" w:rsidP="003248C3">
      <w:pPr>
        <w:autoSpaceDE/>
        <w:autoSpaceDN/>
        <w:adjustRightInd/>
        <w:rPr>
          <w:b/>
          <w:bCs/>
        </w:rPr>
      </w:pPr>
      <w:r w:rsidRPr="003248C3">
        <w:rPr>
          <w:b/>
          <w:bCs/>
          <w:sz w:val="28"/>
          <w:szCs w:val="28"/>
        </w:rPr>
        <w:t>1</w:t>
      </w:r>
      <w:r w:rsidRPr="00A65C01">
        <w:rPr>
          <w:b/>
          <w:bCs/>
        </w:rPr>
        <w:t>.3.</w:t>
      </w:r>
      <w:r w:rsidRPr="00A65C01">
        <w:tab/>
      </w:r>
      <w:r w:rsidRPr="00A65C01">
        <w:rPr>
          <w:b/>
          <w:bCs/>
        </w:rPr>
        <w:t>Цели и задачи дисциплины - требования к результатам освоения</w:t>
      </w:r>
      <w:r w:rsidRPr="00A65C01">
        <w:rPr>
          <w:b/>
          <w:bCs/>
        </w:rPr>
        <w:br/>
        <w:t>дисциплины:</w:t>
      </w:r>
    </w:p>
    <w:p w:rsidR="003248C3" w:rsidRPr="00A65C01" w:rsidRDefault="003248C3" w:rsidP="003248C3">
      <w:pPr>
        <w:autoSpaceDE/>
        <w:autoSpaceDN/>
        <w:adjustRightInd/>
      </w:pPr>
      <w:r w:rsidRPr="00A65C01">
        <w:rPr>
          <w:b/>
        </w:rPr>
        <w:t>В результате освоения дисциплины обучающийся должен</w:t>
      </w:r>
      <w:r w:rsidR="00A65C01" w:rsidRPr="00A65C01">
        <w:rPr>
          <w:b/>
        </w:rPr>
        <w:t xml:space="preserve"> уметь</w:t>
      </w:r>
      <w:r w:rsidRPr="00A65C01">
        <w:rPr>
          <w:b/>
        </w:rPr>
        <w:t>:</w:t>
      </w:r>
      <w:r w:rsidRPr="00A65C01">
        <w:t xml:space="preserve"> </w:t>
      </w:r>
    </w:p>
    <w:p w:rsidR="003248C3" w:rsidRPr="00A65C01" w:rsidRDefault="003248C3" w:rsidP="003248C3">
      <w:pPr>
        <w:autoSpaceDE/>
        <w:autoSpaceDN/>
        <w:adjustRightInd/>
        <w:rPr>
          <w:i/>
          <w:iCs/>
        </w:rPr>
      </w:pPr>
      <w:r w:rsidRPr="00A65C01">
        <w:rPr>
          <w:i/>
          <w:iCs/>
        </w:rPr>
        <w:t xml:space="preserve">получить и проанализировать опыт деятельности в соответствии с требованиями уровней </w:t>
      </w:r>
      <w:r w:rsidRPr="00A65C01">
        <w:rPr>
          <w:i/>
          <w:iCs/>
          <w:lang w:val="en-US"/>
        </w:rPr>
        <w:t>I</w:t>
      </w:r>
      <w:r w:rsidRPr="00A65C01">
        <w:rPr>
          <w:i/>
          <w:iCs/>
        </w:rPr>
        <w:t>-</w:t>
      </w:r>
      <w:r w:rsidRPr="00A65C01">
        <w:rPr>
          <w:i/>
          <w:iCs/>
          <w:lang w:val="en-US"/>
        </w:rPr>
        <w:t>II</w:t>
      </w:r>
      <w:r w:rsidRPr="00A65C01">
        <w:rPr>
          <w:i/>
          <w:iCs/>
        </w:rPr>
        <w:t>:</w:t>
      </w:r>
    </w:p>
    <w:p w:rsidR="003248C3" w:rsidRPr="00A65C01" w:rsidRDefault="003248C3" w:rsidP="003248C3">
      <w:pPr>
        <w:widowControl/>
        <w:numPr>
          <w:ilvl w:val="0"/>
          <w:numId w:val="2"/>
        </w:numPr>
        <w:autoSpaceDE/>
        <w:autoSpaceDN/>
        <w:adjustRightInd/>
      </w:pPr>
      <w:r w:rsidRPr="00A65C01">
        <w:t>анализ ситуации,</w:t>
      </w:r>
    </w:p>
    <w:p w:rsidR="003248C3" w:rsidRPr="00A65C01" w:rsidRDefault="003248C3" w:rsidP="003248C3">
      <w:pPr>
        <w:widowControl/>
        <w:numPr>
          <w:ilvl w:val="0"/>
          <w:numId w:val="2"/>
        </w:numPr>
        <w:autoSpaceDE/>
        <w:autoSpaceDN/>
        <w:adjustRightInd/>
      </w:pPr>
      <w:r w:rsidRPr="00A65C01">
        <w:t>планирование деятельности,</w:t>
      </w:r>
    </w:p>
    <w:p w:rsidR="003248C3" w:rsidRPr="00A65C01" w:rsidRDefault="003248C3" w:rsidP="003248C3">
      <w:pPr>
        <w:widowControl/>
        <w:numPr>
          <w:ilvl w:val="0"/>
          <w:numId w:val="2"/>
        </w:numPr>
        <w:autoSpaceDE/>
        <w:autoSpaceDN/>
        <w:adjustRightInd/>
      </w:pPr>
      <w:r w:rsidRPr="00A65C01">
        <w:t>планирование ресурсов,</w:t>
      </w:r>
    </w:p>
    <w:p w:rsidR="003248C3" w:rsidRPr="00A65C01" w:rsidRDefault="003248C3" w:rsidP="003248C3">
      <w:pPr>
        <w:widowControl/>
        <w:numPr>
          <w:ilvl w:val="0"/>
          <w:numId w:val="2"/>
        </w:numPr>
        <w:autoSpaceDE/>
        <w:autoSpaceDN/>
        <w:adjustRightInd/>
      </w:pPr>
      <w:r w:rsidRPr="00A65C01">
        <w:t>осуществление текущего контроля деятельности,</w:t>
      </w:r>
    </w:p>
    <w:p w:rsidR="003248C3" w:rsidRPr="00A65C01" w:rsidRDefault="003248C3" w:rsidP="003248C3">
      <w:pPr>
        <w:widowControl/>
        <w:numPr>
          <w:ilvl w:val="0"/>
          <w:numId w:val="2"/>
        </w:numPr>
        <w:autoSpaceDE/>
        <w:autoSpaceDN/>
        <w:adjustRightInd/>
      </w:pPr>
      <w:r w:rsidRPr="00A65C01">
        <w:t>оценка результатов деятельности,</w:t>
      </w:r>
    </w:p>
    <w:p w:rsidR="003248C3" w:rsidRPr="00A65C01" w:rsidRDefault="003248C3" w:rsidP="003248C3">
      <w:pPr>
        <w:widowControl/>
        <w:numPr>
          <w:ilvl w:val="0"/>
          <w:numId w:val="2"/>
        </w:numPr>
        <w:autoSpaceDE/>
        <w:autoSpaceDN/>
        <w:adjustRightInd/>
      </w:pPr>
      <w:r w:rsidRPr="00A65C01">
        <w:t>поиск информации,</w:t>
      </w:r>
    </w:p>
    <w:p w:rsidR="003248C3" w:rsidRPr="00A65C01" w:rsidRDefault="003248C3" w:rsidP="003248C3">
      <w:pPr>
        <w:widowControl/>
        <w:numPr>
          <w:ilvl w:val="0"/>
          <w:numId w:val="2"/>
        </w:numPr>
        <w:autoSpaceDE/>
        <w:autoSpaceDN/>
        <w:adjustRightInd/>
      </w:pPr>
      <w:r w:rsidRPr="00A65C01">
        <w:t>извлечение и первичная обработка информации,</w:t>
      </w:r>
    </w:p>
    <w:p w:rsidR="003248C3" w:rsidRPr="00A65C01" w:rsidRDefault="003248C3" w:rsidP="003248C3">
      <w:pPr>
        <w:widowControl/>
        <w:numPr>
          <w:ilvl w:val="0"/>
          <w:numId w:val="2"/>
        </w:numPr>
        <w:autoSpaceDE/>
        <w:autoSpaceDN/>
        <w:adjustRightInd/>
      </w:pPr>
      <w:r w:rsidRPr="00A65C01">
        <w:t>обработка информации,</w:t>
      </w:r>
    </w:p>
    <w:p w:rsidR="003248C3" w:rsidRPr="00A65C01" w:rsidRDefault="003248C3" w:rsidP="003248C3">
      <w:pPr>
        <w:widowControl/>
        <w:numPr>
          <w:ilvl w:val="0"/>
          <w:numId w:val="2"/>
        </w:numPr>
        <w:autoSpaceDE/>
        <w:autoSpaceDN/>
        <w:adjustRightInd/>
      </w:pPr>
      <w:r w:rsidRPr="00A65C01">
        <w:t>работа в команде (группе),</w:t>
      </w:r>
    </w:p>
    <w:p w:rsidR="003248C3" w:rsidRPr="00A65C01" w:rsidRDefault="003248C3" w:rsidP="003248C3">
      <w:pPr>
        <w:widowControl/>
        <w:numPr>
          <w:ilvl w:val="0"/>
          <w:numId w:val="2"/>
        </w:numPr>
        <w:autoSpaceDE/>
        <w:autoSpaceDN/>
        <w:adjustRightInd/>
      </w:pPr>
      <w:r w:rsidRPr="00A65C01">
        <w:t>устная коммуникация (монолог),</w:t>
      </w:r>
    </w:p>
    <w:p w:rsidR="003248C3" w:rsidRPr="00A65C01" w:rsidRDefault="003248C3" w:rsidP="003248C3">
      <w:pPr>
        <w:widowControl/>
        <w:numPr>
          <w:ilvl w:val="0"/>
          <w:numId w:val="2"/>
        </w:numPr>
        <w:autoSpaceDE/>
        <w:autoSpaceDN/>
        <w:adjustRightInd/>
      </w:pPr>
      <w:r w:rsidRPr="00A65C01">
        <w:t>восприятие содержания информации в процессе устной коммуникации,</w:t>
      </w:r>
    </w:p>
    <w:p w:rsidR="003248C3" w:rsidRDefault="003248C3" w:rsidP="003248C3">
      <w:pPr>
        <w:widowControl/>
        <w:numPr>
          <w:ilvl w:val="0"/>
          <w:numId w:val="2"/>
        </w:numPr>
        <w:autoSpaceDE/>
        <w:autoSpaceDN/>
        <w:adjustRightInd/>
      </w:pPr>
      <w:r w:rsidRPr="00A65C01">
        <w:t>письменная коммуникация.</w:t>
      </w:r>
    </w:p>
    <w:p w:rsidR="00E913C1" w:rsidRPr="00A65C01" w:rsidRDefault="00E913C1" w:rsidP="003248C3">
      <w:pPr>
        <w:widowControl/>
        <w:numPr>
          <w:ilvl w:val="0"/>
          <w:numId w:val="2"/>
        </w:numPr>
        <w:autoSpaceDE/>
        <w:autoSpaceDN/>
        <w:adjustRightInd/>
      </w:pPr>
    </w:p>
    <w:p w:rsidR="00A65C01" w:rsidRPr="00A65C01" w:rsidRDefault="00A65C01" w:rsidP="00A65C01">
      <w:pPr>
        <w:autoSpaceDE/>
        <w:autoSpaceDN/>
        <w:adjustRightInd/>
        <w:rPr>
          <w:b/>
          <w:iCs/>
        </w:rPr>
      </w:pPr>
      <w:r w:rsidRPr="00A65C01">
        <w:rPr>
          <w:b/>
        </w:rPr>
        <w:t xml:space="preserve">В результате освоения дисциплины обучающийся должен </w:t>
      </w:r>
      <w:r w:rsidRPr="00A65C01">
        <w:rPr>
          <w:b/>
          <w:iCs/>
        </w:rPr>
        <w:t>знать:</w:t>
      </w:r>
    </w:p>
    <w:p w:rsidR="003248C3" w:rsidRPr="00A65C01" w:rsidRDefault="00A65C01" w:rsidP="00A65C01">
      <w:pPr>
        <w:autoSpaceDE/>
        <w:autoSpaceDN/>
        <w:adjustRightInd/>
      </w:pPr>
      <w:r>
        <w:t xml:space="preserve">- </w:t>
      </w:r>
      <w:r w:rsidR="003248C3" w:rsidRPr="00A65C01">
        <w:t>сущность и социальную значимость своей будущей профессии,</w:t>
      </w:r>
    </w:p>
    <w:p w:rsidR="003248C3" w:rsidRPr="00A65C01" w:rsidRDefault="003248C3" w:rsidP="003248C3">
      <w:pPr>
        <w:widowControl/>
        <w:numPr>
          <w:ilvl w:val="0"/>
          <w:numId w:val="2"/>
        </w:numPr>
        <w:autoSpaceDE/>
        <w:autoSpaceDN/>
        <w:adjustRightInd/>
      </w:pPr>
      <w:r w:rsidRPr="00A65C01">
        <w:t>оценки социальной значимости своей будущей профессии,</w:t>
      </w:r>
    </w:p>
    <w:p w:rsidR="00E2075B" w:rsidRDefault="003248C3" w:rsidP="00E2075B">
      <w:pPr>
        <w:widowControl/>
        <w:numPr>
          <w:ilvl w:val="0"/>
          <w:numId w:val="2"/>
        </w:numPr>
        <w:autoSpaceDE/>
        <w:autoSpaceDN/>
        <w:adjustRightInd/>
      </w:pPr>
      <w:r w:rsidRPr="00A65C01">
        <w:t>типичные и особенные требования работодателя к работнику (в соответ</w:t>
      </w:r>
      <w:r w:rsidRPr="00A65C01">
        <w:softHyphen/>
        <w:t>ствии с будущей профессией).</w:t>
      </w:r>
    </w:p>
    <w:p w:rsidR="00E913C1" w:rsidRDefault="00E913C1" w:rsidP="00E913C1">
      <w:pPr>
        <w:widowControl/>
        <w:autoSpaceDE/>
        <w:autoSpaceDN/>
        <w:adjustRightInd/>
      </w:pPr>
    </w:p>
    <w:p w:rsidR="00E2075B" w:rsidRDefault="00BC5FCE" w:rsidP="00E913C1">
      <w:pPr>
        <w:widowControl/>
        <w:autoSpaceDE/>
        <w:autoSpaceDN/>
        <w:adjustRightInd/>
      </w:pPr>
      <w:r>
        <w:t>В результате овладения дисциплины обучающийся должен обладать следующими компетенциями:</w:t>
      </w:r>
    </w:p>
    <w:p w:rsidR="00E2075B" w:rsidRDefault="00E2075B" w:rsidP="00E2075B">
      <w:r>
        <w:t>ОК</w:t>
      </w:r>
      <w:r w:rsidR="00E913C1">
        <w:t>.</w:t>
      </w:r>
      <w:r>
        <w:t>1</w:t>
      </w:r>
      <w:r w:rsidR="00E913C1">
        <w:t>.</w:t>
      </w:r>
      <w:r>
        <w:t>Понимать сущность и социальную значимость будущей професии проявлять к ней устойчивый интерес.</w:t>
      </w:r>
    </w:p>
    <w:p w:rsidR="00E2075B" w:rsidRPr="009915CC" w:rsidRDefault="00E2075B" w:rsidP="00E2075B">
      <w:r w:rsidRPr="009915CC">
        <w:t>ОК</w:t>
      </w:r>
      <w:r w:rsidR="00E913C1">
        <w:t>.</w:t>
      </w:r>
      <w:r w:rsidRPr="009915CC">
        <w:t>2</w:t>
      </w:r>
      <w:r w:rsidR="00E913C1">
        <w:t xml:space="preserve"> </w:t>
      </w:r>
      <w:r>
        <w:t xml:space="preserve"> </w:t>
      </w:r>
      <w:r w:rsidRPr="009915CC">
        <w:t>Организовывать собственную деятельность, исходя из цели и способов ее достижеия, определённых руководителем.</w:t>
      </w:r>
    </w:p>
    <w:p w:rsidR="00E2075B" w:rsidRPr="009915CC" w:rsidRDefault="00E2075B" w:rsidP="00E2075B">
      <w:r w:rsidRPr="009915CC">
        <w:t>ОК</w:t>
      </w:r>
      <w:r w:rsidR="00E913C1">
        <w:t>.</w:t>
      </w:r>
      <w:r w:rsidRPr="009915CC">
        <w:t>3</w:t>
      </w:r>
      <w:r w:rsidR="00E913C1">
        <w:t>.</w:t>
      </w:r>
      <w:r w:rsidRPr="009915CC">
        <w:t xml:space="preserve">Анализировать рабочую ситуацию осуществлять текущий и итоговый контроль, оценку и коррекцию собственной деятельности, нести ответственность за результаты своей работы. </w:t>
      </w:r>
    </w:p>
    <w:p w:rsidR="00E2075B" w:rsidRPr="009915CC" w:rsidRDefault="00E2075B" w:rsidP="00E2075B">
      <w:r w:rsidRPr="009915CC">
        <w:t>ОК</w:t>
      </w:r>
      <w:r w:rsidR="00E913C1">
        <w:t>.</w:t>
      </w:r>
      <w:r w:rsidRPr="009915CC">
        <w:t>4</w:t>
      </w:r>
      <w:r w:rsidR="00E913C1">
        <w:t>.</w:t>
      </w:r>
      <w:r w:rsidRPr="009915CC">
        <w:t>Осуществлять поиск информации  необходимой  для э</w:t>
      </w:r>
      <w:r w:rsidR="00E913C1">
        <w:t>ф</w:t>
      </w:r>
      <w:r w:rsidRPr="009915CC">
        <w:t>фективного выполнения профессиональных задач</w:t>
      </w:r>
    </w:p>
    <w:p w:rsidR="00E2075B" w:rsidRPr="009915CC" w:rsidRDefault="00E2075B" w:rsidP="00E2075B">
      <w:pPr>
        <w:rPr>
          <w:bCs/>
        </w:rPr>
      </w:pPr>
      <w:r w:rsidRPr="009915CC">
        <w:rPr>
          <w:bCs/>
        </w:rPr>
        <w:t>ОК</w:t>
      </w:r>
      <w:r w:rsidR="00E913C1">
        <w:rPr>
          <w:bCs/>
        </w:rPr>
        <w:t>.</w:t>
      </w:r>
      <w:r w:rsidRPr="009915CC">
        <w:rPr>
          <w:bCs/>
        </w:rPr>
        <w:t>5</w:t>
      </w:r>
      <w:r w:rsidR="00E913C1">
        <w:rPr>
          <w:bCs/>
        </w:rPr>
        <w:t>.</w:t>
      </w:r>
      <w:r w:rsidRPr="009915CC">
        <w:rPr>
          <w:bCs/>
        </w:rPr>
        <w:t xml:space="preserve"> Использовать  информационно- коммуникационные технологии в профессиональной деятельности.</w:t>
      </w:r>
    </w:p>
    <w:p w:rsidR="00E2075B" w:rsidRDefault="00E2075B" w:rsidP="00E2075B">
      <w:pPr>
        <w:rPr>
          <w:bCs/>
        </w:rPr>
      </w:pPr>
      <w:r w:rsidRPr="009915CC">
        <w:rPr>
          <w:bCs/>
        </w:rPr>
        <w:t>ОК</w:t>
      </w:r>
      <w:r w:rsidR="00E913C1">
        <w:rPr>
          <w:bCs/>
        </w:rPr>
        <w:t>.</w:t>
      </w:r>
      <w:r w:rsidRPr="009915CC">
        <w:rPr>
          <w:bCs/>
        </w:rPr>
        <w:t xml:space="preserve">6 </w:t>
      </w:r>
      <w:r w:rsidR="00E913C1">
        <w:rPr>
          <w:bCs/>
        </w:rPr>
        <w:t>.</w:t>
      </w:r>
      <w:r w:rsidRPr="009915CC">
        <w:rPr>
          <w:bCs/>
        </w:rPr>
        <w:t>Работать в команде, эффективно общаться с коллегами, руководством</w:t>
      </w:r>
    </w:p>
    <w:p w:rsidR="00D171C8" w:rsidRDefault="00D171C8" w:rsidP="003248C3">
      <w:pPr>
        <w:autoSpaceDE/>
        <w:autoSpaceDN/>
        <w:adjustRightInd/>
        <w:rPr>
          <w:b/>
        </w:rPr>
      </w:pPr>
    </w:p>
    <w:p w:rsidR="003248C3" w:rsidRPr="00A65C01" w:rsidRDefault="003248C3" w:rsidP="003248C3">
      <w:pPr>
        <w:autoSpaceDE/>
        <w:autoSpaceDN/>
        <w:adjustRightInd/>
        <w:rPr>
          <w:b/>
          <w:bCs/>
        </w:rPr>
      </w:pPr>
      <w:r w:rsidRPr="00A65C01">
        <w:rPr>
          <w:b/>
        </w:rPr>
        <w:t xml:space="preserve">1.4. </w:t>
      </w:r>
      <w:r w:rsidRPr="00A65C01">
        <w:rPr>
          <w:b/>
          <w:bCs/>
        </w:rPr>
        <w:t>Рекомендуемое количество часов на освоение программы дисцип</w:t>
      </w:r>
      <w:r w:rsidRPr="00A65C01">
        <w:rPr>
          <w:b/>
          <w:bCs/>
        </w:rPr>
        <w:softHyphen/>
        <w:t>лины:</w:t>
      </w:r>
    </w:p>
    <w:p w:rsidR="00A65C01" w:rsidRDefault="003248C3" w:rsidP="003248C3">
      <w:pPr>
        <w:autoSpaceDE/>
        <w:autoSpaceDN/>
        <w:adjustRightInd/>
      </w:pPr>
      <w:r w:rsidRPr="00A65C01">
        <w:t xml:space="preserve">максимальной учебной нагрузки обучающегося - </w:t>
      </w:r>
      <w:r w:rsidR="0007036C">
        <w:t>54</w:t>
      </w:r>
      <w:r w:rsidRPr="00A65C01">
        <w:t xml:space="preserve"> час</w:t>
      </w:r>
      <w:r w:rsidR="0007036C">
        <w:t>а</w:t>
      </w:r>
      <w:r w:rsidRPr="00A65C01">
        <w:t xml:space="preserve">, в том числе: </w:t>
      </w:r>
    </w:p>
    <w:p w:rsidR="00A65C01" w:rsidRDefault="003248C3" w:rsidP="003248C3">
      <w:pPr>
        <w:autoSpaceDE/>
        <w:autoSpaceDN/>
        <w:adjustRightInd/>
      </w:pPr>
      <w:r w:rsidRPr="00A65C01">
        <w:t xml:space="preserve">обязательной аудиторной учебной нагрузки обучающегося - </w:t>
      </w:r>
      <w:r w:rsidR="00D171C8">
        <w:t>3</w:t>
      </w:r>
      <w:r w:rsidR="0007036C">
        <w:t>6 часов</w:t>
      </w:r>
      <w:r w:rsidRPr="00A65C01">
        <w:t xml:space="preserve">; </w:t>
      </w:r>
      <w:r w:rsidR="00A65C01">
        <w:t xml:space="preserve"> </w:t>
      </w:r>
    </w:p>
    <w:p w:rsidR="003248C3" w:rsidRDefault="003248C3" w:rsidP="003248C3">
      <w:pPr>
        <w:autoSpaceDE/>
        <w:autoSpaceDN/>
        <w:adjustRightInd/>
      </w:pPr>
      <w:r w:rsidRPr="00A65C01">
        <w:t>самостоятельной работы обучающегося -</w:t>
      </w:r>
      <w:r w:rsidR="0007036C">
        <w:t>18</w:t>
      </w:r>
      <w:r w:rsidRPr="00A65C01">
        <w:t xml:space="preserve"> час</w:t>
      </w:r>
      <w:r w:rsidR="00D171C8">
        <w:t>ов</w:t>
      </w:r>
      <w:r w:rsidRPr="00A65C01">
        <w:t>.</w:t>
      </w:r>
    </w:p>
    <w:p w:rsidR="00D171C8" w:rsidRPr="00A65C01" w:rsidRDefault="00D171C8" w:rsidP="003248C3">
      <w:pPr>
        <w:autoSpaceDE/>
        <w:autoSpaceDN/>
        <w:adjustRightInd/>
      </w:pPr>
    </w:p>
    <w:p w:rsidR="00D171C8" w:rsidRDefault="00D171C8" w:rsidP="003248C3">
      <w:pPr>
        <w:autoSpaceDE/>
        <w:autoSpaceDN/>
        <w:adjustRightInd/>
        <w:rPr>
          <w:b/>
        </w:rPr>
      </w:pPr>
    </w:p>
    <w:p w:rsidR="00D171C8" w:rsidRDefault="00D171C8" w:rsidP="003248C3">
      <w:pPr>
        <w:autoSpaceDE/>
        <w:autoSpaceDN/>
        <w:adjustRightInd/>
        <w:rPr>
          <w:b/>
        </w:rPr>
      </w:pPr>
    </w:p>
    <w:p w:rsidR="00D171C8" w:rsidRDefault="00D171C8" w:rsidP="003248C3">
      <w:pPr>
        <w:autoSpaceDE/>
        <w:autoSpaceDN/>
        <w:adjustRightInd/>
        <w:rPr>
          <w:b/>
        </w:rPr>
      </w:pPr>
    </w:p>
    <w:p w:rsidR="003248C3" w:rsidRPr="00A65C01" w:rsidRDefault="003248C3" w:rsidP="0007036C">
      <w:pPr>
        <w:autoSpaceDE/>
        <w:autoSpaceDN/>
        <w:adjustRightInd/>
        <w:jc w:val="center"/>
        <w:rPr>
          <w:b/>
        </w:rPr>
      </w:pPr>
      <w:r w:rsidRPr="00A65C01">
        <w:rPr>
          <w:b/>
        </w:rPr>
        <w:t>2. СТРУКТУРА И СОДЕРЖАНИЕ УЧЕБНОЙ ДИСЦИПЛИНЫ</w:t>
      </w:r>
    </w:p>
    <w:p w:rsidR="003248C3" w:rsidRPr="00A65C01" w:rsidRDefault="003248C3" w:rsidP="003248C3">
      <w:pPr>
        <w:pStyle w:val="Style12"/>
        <w:widowControl/>
        <w:spacing w:before="221" w:line="240" w:lineRule="auto"/>
        <w:jc w:val="left"/>
        <w:rPr>
          <w:rStyle w:val="FontStyle51"/>
          <w:sz w:val="24"/>
          <w:szCs w:val="24"/>
        </w:rPr>
      </w:pPr>
      <w:r w:rsidRPr="00A65C01">
        <w:rPr>
          <w:rStyle w:val="FontStyle51"/>
          <w:sz w:val="24"/>
          <w:szCs w:val="24"/>
        </w:rPr>
        <w:t>2.1. Объем учебной дисциплины и виды учебной работы</w:t>
      </w:r>
    </w:p>
    <w:tbl>
      <w:tblPr>
        <w:tblpPr w:leftFromText="180" w:rightFromText="180" w:vertAnchor="text" w:horzAnchor="margin" w:tblpY="447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00"/>
        <w:gridCol w:w="1205"/>
      </w:tblGrid>
      <w:tr w:rsidR="003248C3" w:rsidRPr="00A65C01" w:rsidTr="003248C3">
        <w:tblPrEx>
          <w:tblCellMar>
            <w:top w:w="0" w:type="dxa"/>
            <w:bottom w:w="0" w:type="dxa"/>
          </w:tblCellMar>
        </w:tblPrEx>
        <w:tc>
          <w:tcPr>
            <w:tcW w:w="7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C3" w:rsidRPr="00A65C01" w:rsidRDefault="003248C3" w:rsidP="00D27269">
            <w:pPr>
              <w:widowControl/>
              <w:ind w:left="1613"/>
              <w:rPr>
                <w:b/>
              </w:rPr>
            </w:pPr>
            <w:r w:rsidRPr="00A65C01">
              <w:rPr>
                <w:b/>
              </w:rPr>
              <w:t>Вид учебной работы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C3" w:rsidRPr="00A65C01" w:rsidRDefault="003248C3" w:rsidP="00D27269">
            <w:pPr>
              <w:widowControl/>
              <w:ind w:left="242"/>
              <w:rPr>
                <w:b/>
              </w:rPr>
            </w:pPr>
            <w:r w:rsidRPr="00A65C01">
              <w:rPr>
                <w:b/>
              </w:rPr>
              <w:t>Объем часов</w:t>
            </w:r>
          </w:p>
        </w:tc>
      </w:tr>
      <w:tr w:rsidR="003248C3" w:rsidRPr="00A65C01" w:rsidTr="003248C3">
        <w:tblPrEx>
          <w:tblCellMar>
            <w:top w:w="0" w:type="dxa"/>
            <w:bottom w:w="0" w:type="dxa"/>
          </w:tblCellMar>
        </w:tblPrEx>
        <w:tc>
          <w:tcPr>
            <w:tcW w:w="7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C3" w:rsidRPr="00A65C01" w:rsidRDefault="003248C3" w:rsidP="00D27269">
            <w:pPr>
              <w:widowControl/>
              <w:rPr>
                <w:b/>
              </w:rPr>
            </w:pPr>
            <w:r w:rsidRPr="00A65C01">
              <w:rPr>
                <w:b/>
              </w:rPr>
              <w:t>Максимальная учебная нагрузка (всего)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C3" w:rsidRPr="00A65C01" w:rsidRDefault="0007036C" w:rsidP="00F3016D">
            <w:pPr>
              <w:widowControl/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3248C3" w:rsidRPr="00A65C01" w:rsidTr="003248C3">
        <w:tblPrEx>
          <w:tblCellMar>
            <w:top w:w="0" w:type="dxa"/>
            <w:bottom w:w="0" w:type="dxa"/>
          </w:tblCellMar>
        </w:tblPrEx>
        <w:tc>
          <w:tcPr>
            <w:tcW w:w="7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C3" w:rsidRPr="00A65C01" w:rsidRDefault="003248C3" w:rsidP="00D27269">
            <w:pPr>
              <w:widowControl/>
              <w:rPr>
                <w:b/>
              </w:rPr>
            </w:pPr>
            <w:r w:rsidRPr="00A65C01">
              <w:rPr>
                <w:b/>
              </w:rPr>
              <w:t>Обязательная аудиторная учебная нагрузка (всего)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C3" w:rsidRPr="00A65C01" w:rsidRDefault="00F3016D" w:rsidP="0007036C">
            <w:pPr>
              <w:widowControl/>
              <w:rPr>
                <w:b/>
              </w:rPr>
            </w:pPr>
            <w:r>
              <w:rPr>
                <w:b/>
              </w:rPr>
              <w:t>3</w:t>
            </w:r>
            <w:r w:rsidR="0007036C">
              <w:rPr>
                <w:b/>
              </w:rPr>
              <w:t>6</w:t>
            </w:r>
          </w:p>
        </w:tc>
      </w:tr>
      <w:tr w:rsidR="003248C3" w:rsidRPr="00A65C01" w:rsidTr="003248C3">
        <w:tblPrEx>
          <w:tblCellMar>
            <w:top w:w="0" w:type="dxa"/>
            <w:bottom w:w="0" w:type="dxa"/>
          </w:tblCellMar>
        </w:tblPrEx>
        <w:tc>
          <w:tcPr>
            <w:tcW w:w="7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C3" w:rsidRPr="00A65C01" w:rsidRDefault="003248C3" w:rsidP="00D27269">
            <w:pPr>
              <w:widowControl/>
            </w:pPr>
            <w:r w:rsidRPr="00A65C01">
              <w:t>в том числе: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C3" w:rsidRPr="00A65C01" w:rsidRDefault="003248C3" w:rsidP="00D27269">
            <w:pPr>
              <w:widowControl/>
            </w:pPr>
          </w:p>
        </w:tc>
      </w:tr>
      <w:tr w:rsidR="003248C3" w:rsidRPr="00A65C01" w:rsidTr="003248C3">
        <w:tblPrEx>
          <w:tblCellMar>
            <w:top w:w="0" w:type="dxa"/>
            <w:bottom w:w="0" w:type="dxa"/>
          </w:tblCellMar>
        </w:tblPrEx>
        <w:tc>
          <w:tcPr>
            <w:tcW w:w="7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C3" w:rsidRPr="00A65C01" w:rsidRDefault="003248C3" w:rsidP="00D27269">
            <w:pPr>
              <w:widowControl/>
            </w:pPr>
            <w:r w:rsidRPr="00A65C01">
              <w:t>практические занятия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C3" w:rsidRPr="00A65C01" w:rsidRDefault="0007036C" w:rsidP="00D171C8">
            <w:pPr>
              <w:widowControl/>
            </w:pPr>
            <w:r>
              <w:t>27</w:t>
            </w:r>
          </w:p>
        </w:tc>
      </w:tr>
      <w:tr w:rsidR="003248C3" w:rsidRPr="00A65C01" w:rsidTr="003248C3">
        <w:tblPrEx>
          <w:tblCellMar>
            <w:top w:w="0" w:type="dxa"/>
            <w:bottom w:w="0" w:type="dxa"/>
          </w:tblCellMar>
        </w:tblPrEx>
        <w:tc>
          <w:tcPr>
            <w:tcW w:w="7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C3" w:rsidRPr="00A65C01" w:rsidRDefault="003248C3" w:rsidP="00D27269">
            <w:pPr>
              <w:widowControl/>
              <w:rPr>
                <w:b/>
              </w:rPr>
            </w:pPr>
            <w:r w:rsidRPr="00A65C01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C3" w:rsidRPr="00A65C01" w:rsidRDefault="00F3016D" w:rsidP="0007036C">
            <w:pPr>
              <w:widowControl/>
              <w:rPr>
                <w:b/>
              </w:rPr>
            </w:pPr>
            <w:r>
              <w:rPr>
                <w:b/>
              </w:rPr>
              <w:t>1</w:t>
            </w:r>
            <w:r w:rsidR="0007036C">
              <w:rPr>
                <w:b/>
              </w:rPr>
              <w:t>8</w:t>
            </w:r>
          </w:p>
        </w:tc>
      </w:tr>
      <w:tr w:rsidR="003248C3" w:rsidRPr="00A65C01" w:rsidTr="003248C3">
        <w:tblPrEx>
          <w:tblCellMar>
            <w:top w:w="0" w:type="dxa"/>
            <w:bottom w:w="0" w:type="dxa"/>
          </w:tblCellMar>
        </w:tblPrEx>
        <w:tc>
          <w:tcPr>
            <w:tcW w:w="8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C3" w:rsidRPr="00A65C01" w:rsidRDefault="003248C3" w:rsidP="002F5BF8">
            <w:pPr>
              <w:widowControl/>
            </w:pPr>
            <w:r w:rsidRPr="00A65C01">
              <w:t xml:space="preserve">Итоговая аттестация </w:t>
            </w:r>
            <w:r w:rsidR="002F5BF8">
              <w:t>диф. зачет</w:t>
            </w:r>
          </w:p>
        </w:tc>
      </w:tr>
    </w:tbl>
    <w:p w:rsidR="003248C3" w:rsidRPr="003248C3" w:rsidRDefault="003248C3" w:rsidP="003248C3">
      <w:pPr>
        <w:pStyle w:val="Style12"/>
        <w:widowControl/>
        <w:spacing w:before="221" w:line="240" w:lineRule="auto"/>
        <w:jc w:val="left"/>
        <w:rPr>
          <w:rStyle w:val="FontStyle51"/>
          <w:sz w:val="28"/>
          <w:szCs w:val="28"/>
        </w:rPr>
      </w:pPr>
    </w:p>
    <w:p w:rsidR="00676FD9" w:rsidRDefault="00676FD9" w:rsidP="003248C3">
      <w:pPr>
        <w:autoSpaceDE/>
        <w:autoSpaceDN/>
        <w:adjustRightInd/>
        <w:rPr>
          <w:i/>
          <w:iCs/>
          <w:sz w:val="28"/>
          <w:szCs w:val="28"/>
        </w:rPr>
        <w:sectPr w:rsidR="00676FD9" w:rsidSect="003248C3">
          <w:footerReference w:type="even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272725" w:rsidRPr="00272725" w:rsidRDefault="008B0582" w:rsidP="00272725">
      <w:pPr>
        <w:autoSpaceDE/>
        <w:autoSpaceDN/>
        <w:adjustRightInd/>
        <w:jc w:val="center"/>
        <w:rPr>
          <w:b/>
          <w:bCs/>
        </w:rPr>
      </w:pPr>
      <w:r w:rsidRPr="00272725">
        <w:rPr>
          <w:b/>
        </w:rPr>
        <w:t>2.2.Тематический план и содержание учебной дисциплины</w:t>
      </w:r>
      <w:r w:rsidR="00272725" w:rsidRPr="00272725">
        <w:rPr>
          <w:b/>
          <w:bCs/>
        </w:rPr>
        <w:t xml:space="preserve"> Введение в профессию: общие компетенции профессионала</w:t>
      </w:r>
    </w:p>
    <w:p w:rsidR="008B0582" w:rsidRDefault="008B0582" w:rsidP="008B0582">
      <w:pPr>
        <w:rPr>
          <w:b/>
          <w:sz w:val="28"/>
          <w:szCs w:val="28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2"/>
        <w:gridCol w:w="9743"/>
        <w:gridCol w:w="1078"/>
        <w:gridCol w:w="1435"/>
      </w:tblGrid>
      <w:tr w:rsidR="008B0582" w:rsidTr="008B0582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82" w:rsidRDefault="008B0582">
            <w:pPr>
              <w:spacing w:line="256" w:lineRule="auto"/>
              <w:rPr>
                <w:b/>
              </w:rPr>
            </w:pPr>
            <w:r>
              <w:rPr>
                <w:b/>
              </w:rPr>
              <w:t>Наименование разделов и тем</w:t>
            </w:r>
          </w:p>
        </w:tc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82" w:rsidRDefault="008B0582">
            <w:pPr>
              <w:spacing w:line="256" w:lineRule="auto"/>
              <w:rPr>
                <w:b/>
              </w:rPr>
            </w:pPr>
            <w:r>
              <w:rPr>
                <w:b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82" w:rsidRDefault="008B0582">
            <w:pPr>
              <w:spacing w:line="256" w:lineRule="auto"/>
              <w:rPr>
                <w:b/>
              </w:rPr>
            </w:pPr>
            <w:r>
              <w:rPr>
                <w:b/>
              </w:rPr>
              <w:t>Объем часов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82" w:rsidRDefault="008B0582">
            <w:pPr>
              <w:spacing w:line="256" w:lineRule="auto"/>
              <w:rPr>
                <w:b/>
              </w:rPr>
            </w:pPr>
            <w:r>
              <w:rPr>
                <w:b/>
              </w:rPr>
              <w:t>Уровень усвоения</w:t>
            </w:r>
          </w:p>
        </w:tc>
      </w:tr>
      <w:tr w:rsidR="008B0582" w:rsidTr="008B0582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82" w:rsidRDefault="008B0582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82" w:rsidRDefault="008B0582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82" w:rsidRDefault="008B0582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82" w:rsidRDefault="008B0582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B0582" w:rsidTr="008B0582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82" w:rsidRDefault="008B0582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Раздел 1. Компетенции в сфере работы с информацией</w:t>
            </w:r>
          </w:p>
        </w:tc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82" w:rsidRDefault="008B0582">
            <w:pPr>
              <w:spacing w:line="256" w:lineRule="auto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82" w:rsidRPr="00345CBF" w:rsidRDefault="00345CBF">
            <w:pPr>
              <w:spacing w:line="256" w:lineRule="auto"/>
              <w:jc w:val="center"/>
              <w:rPr>
                <w:b/>
              </w:rPr>
            </w:pPr>
            <w:r w:rsidRPr="00345CBF">
              <w:rPr>
                <w:b/>
              </w:rPr>
              <w:t>22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B0582" w:rsidRDefault="008B0582">
            <w:pPr>
              <w:spacing w:line="256" w:lineRule="auto"/>
              <w:jc w:val="center"/>
            </w:pPr>
          </w:p>
          <w:p w:rsidR="008B0582" w:rsidRDefault="008B0582">
            <w:pPr>
              <w:spacing w:line="256" w:lineRule="auto"/>
              <w:jc w:val="center"/>
            </w:pPr>
          </w:p>
        </w:tc>
      </w:tr>
      <w:tr w:rsidR="008B0582" w:rsidTr="008B0582"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82" w:rsidRDefault="008B0582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Тема 1.1 Поиск информации</w:t>
            </w:r>
          </w:p>
        </w:tc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82" w:rsidRPr="008B0582" w:rsidRDefault="008B0582">
            <w:pPr>
              <w:spacing w:line="256" w:lineRule="auto"/>
              <w:rPr>
                <w:b/>
              </w:rPr>
            </w:pPr>
            <w:r w:rsidRPr="008B0582">
              <w:rPr>
                <w:b/>
              </w:rPr>
              <w:t>Содержание учебного материала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82" w:rsidRDefault="008B0582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82" w:rsidRDefault="008B0582">
            <w:pPr>
              <w:widowControl/>
              <w:autoSpaceDE/>
              <w:autoSpaceDN/>
              <w:adjustRightInd/>
            </w:pPr>
          </w:p>
        </w:tc>
      </w:tr>
      <w:tr w:rsidR="008B0582" w:rsidTr="008B05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82" w:rsidRDefault="008B0582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82" w:rsidRDefault="008B0582">
            <w:pPr>
              <w:spacing w:line="256" w:lineRule="auto"/>
            </w:pPr>
            <w:r>
              <w:t>Освоение маркировки текста</w:t>
            </w:r>
            <w:r w:rsidR="00040712">
              <w:t xml:space="preserve">. </w:t>
            </w:r>
            <w:r>
              <w:t>Предварительная работа с источником информации</w:t>
            </w:r>
          </w:p>
          <w:p w:rsidR="008B0582" w:rsidRDefault="008B0582" w:rsidP="00040712">
            <w:pPr>
              <w:spacing w:line="256" w:lineRule="auto"/>
              <w:rPr>
                <w:b/>
              </w:rPr>
            </w:pPr>
            <w:r>
              <w:t>Определение информационных дефицитов источника</w:t>
            </w:r>
            <w:r w:rsidR="00040712">
              <w:t>.</w:t>
            </w:r>
            <w:r w:rsidR="002C7D79">
              <w:t xml:space="preserve"> </w:t>
            </w:r>
            <w:r>
              <w:t>Поиск источника с помощью поисковых систем Интернета</w:t>
            </w:r>
            <w:r w:rsidR="00040712">
              <w:t>.</w:t>
            </w:r>
            <w:r w:rsidR="00272725">
              <w:t xml:space="preserve"> </w:t>
            </w:r>
            <w:r>
              <w:t>Определение ключевого слова и режима поиска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82" w:rsidRDefault="00345CBF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82" w:rsidRDefault="008B0582">
            <w:pPr>
              <w:widowControl/>
              <w:autoSpaceDE/>
              <w:autoSpaceDN/>
              <w:adjustRightInd/>
            </w:pPr>
          </w:p>
        </w:tc>
      </w:tr>
      <w:tr w:rsidR="008B0582" w:rsidTr="008B05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82" w:rsidRDefault="008B0582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82" w:rsidRDefault="008B0582">
            <w:pPr>
              <w:spacing w:line="256" w:lineRule="auto"/>
              <w:rPr>
                <w:b/>
              </w:rPr>
            </w:pPr>
            <w:r>
              <w:rPr>
                <w:b/>
              </w:rPr>
              <w:t>Самостоятельная работа обучающихся</w:t>
            </w:r>
          </w:p>
          <w:p w:rsidR="008B0582" w:rsidRDefault="008B0582">
            <w:pPr>
              <w:spacing w:line="256" w:lineRule="auto"/>
            </w:pPr>
            <w:r>
              <w:t>Поиск источника информации по каталогу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82" w:rsidRDefault="008B0582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82" w:rsidRDefault="008B0582">
            <w:pPr>
              <w:widowControl/>
              <w:autoSpaceDE/>
              <w:autoSpaceDN/>
              <w:adjustRightInd/>
            </w:pPr>
          </w:p>
        </w:tc>
      </w:tr>
      <w:tr w:rsidR="008B0582" w:rsidTr="008B0582"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82" w:rsidRDefault="008B0582" w:rsidP="008B0582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Тема 1.2 Извлечение и первичная обработка информации</w:t>
            </w:r>
          </w:p>
        </w:tc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82" w:rsidRPr="008B0582" w:rsidRDefault="008B0582">
            <w:pPr>
              <w:spacing w:line="256" w:lineRule="auto"/>
              <w:rPr>
                <w:b/>
              </w:rPr>
            </w:pPr>
            <w:r w:rsidRPr="008B0582">
              <w:rPr>
                <w:b/>
              </w:rPr>
              <w:t>Содержание учебного материала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82" w:rsidRDefault="008B0582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82" w:rsidRDefault="008B0582">
            <w:pPr>
              <w:widowControl/>
              <w:autoSpaceDE/>
              <w:autoSpaceDN/>
              <w:adjustRightInd/>
            </w:pPr>
          </w:p>
        </w:tc>
      </w:tr>
      <w:tr w:rsidR="008B0582" w:rsidTr="008B0582">
        <w:trPr>
          <w:trHeight w:val="1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82" w:rsidRDefault="008B0582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9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0582" w:rsidRDefault="008B0582">
            <w:pPr>
              <w:spacing w:line="256" w:lineRule="auto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  <w:p w:rsidR="008B0582" w:rsidRDefault="008B0582">
            <w:pPr>
              <w:spacing w:line="256" w:lineRule="auto"/>
            </w:pPr>
            <w:r>
              <w:t>Извлечение информации по одному основанию. Группировка информации</w:t>
            </w:r>
          </w:p>
          <w:p w:rsidR="008B0582" w:rsidRDefault="008B0582">
            <w:pPr>
              <w:spacing w:line="256" w:lineRule="auto"/>
            </w:pPr>
            <w:r>
              <w:t>Чтение схемы. Составление схемы</w:t>
            </w:r>
          </w:p>
          <w:p w:rsidR="008B0582" w:rsidRDefault="008B0582" w:rsidP="008B0582">
            <w:pPr>
              <w:spacing w:line="256" w:lineRule="auto"/>
              <w:rPr>
                <w:b/>
              </w:rPr>
            </w:pPr>
            <w:r>
              <w:t xml:space="preserve">Составление коллажа. </w:t>
            </w:r>
            <w:r>
              <w:rPr>
                <w:color w:val="000000"/>
                <w:spacing w:val="-4"/>
              </w:rPr>
              <w:t xml:space="preserve">Извлечение информации по одному основанию. </w:t>
            </w:r>
            <w:r>
              <w:t xml:space="preserve">Извлечение информации по нескольким основаниям. </w:t>
            </w:r>
            <w:r>
              <w:rPr>
                <w:color w:val="000000"/>
                <w:spacing w:val="-4"/>
              </w:rPr>
              <w:t>Группировки информации.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0582" w:rsidRDefault="008B0582">
            <w:pPr>
              <w:spacing w:line="256" w:lineRule="auto"/>
              <w:jc w:val="center"/>
            </w:pPr>
            <w:r>
              <w:t>2</w:t>
            </w:r>
          </w:p>
          <w:p w:rsidR="008B0582" w:rsidRDefault="008B0582" w:rsidP="00E35D3A">
            <w:pPr>
              <w:spacing w:line="256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82" w:rsidRDefault="008B0582">
            <w:pPr>
              <w:widowControl/>
              <w:autoSpaceDE/>
              <w:autoSpaceDN/>
              <w:adjustRightInd/>
            </w:pPr>
          </w:p>
        </w:tc>
      </w:tr>
      <w:tr w:rsidR="008B0582" w:rsidTr="008B05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82" w:rsidRDefault="008B0582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82" w:rsidRDefault="008B0582">
            <w:pPr>
              <w:spacing w:line="256" w:lineRule="auto"/>
              <w:rPr>
                <w:b/>
              </w:rPr>
            </w:pPr>
            <w:r>
              <w:rPr>
                <w:b/>
              </w:rPr>
              <w:t>Самостоятельная работа обучающихся</w:t>
            </w:r>
          </w:p>
          <w:p w:rsidR="008B0582" w:rsidRDefault="008B0582">
            <w:pPr>
              <w:spacing w:line="256" w:lineRule="auto"/>
            </w:pPr>
            <w:r>
              <w:t>Определение структуры для извлечения информации.</w:t>
            </w:r>
            <w:r>
              <w:br/>
              <w:t>Полное и выборочное чтение таблиц.</w:t>
            </w:r>
            <w:r>
              <w:br/>
              <w:t>Составление таблицы для извлечения информации.</w:t>
            </w:r>
            <w:r>
              <w:br/>
              <w:t>Составление денотатного графа. Составление лестницы сужения и расширения понятий</w:t>
            </w:r>
            <w:r>
              <w:tab/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82" w:rsidRDefault="00272725">
            <w:pPr>
              <w:spacing w:line="256" w:lineRule="auto"/>
              <w:jc w:val="center"/>
            </w:pPr>
            <w: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82" w:rsidRDefault="008B0582">
            <w:pPr>
              <w:widowControl/>
              <w:autoSpaceDE/>
              <w:autoSpaceDN/>
              <w:adjustRightInd/>
            </w:pPr>
          </w:p>
        </w:tc>
      </w:tr>
      <w:tr w:rsidR="008B0582" w:rsidTr="008B0582"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82" w:rsidRDefault="008B0582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1.3 Обработка инфор</w:t>
            </w:r>
            <w:r>
              <w:rPr>
                <w:b/>
                <w:bCs/>
              </w:rPr>
              <w:softHyphen/>
              <w:t>мации</w:t>
            </w:r>
          </w:p>
          <w:p w:rsidR="008B0582" w:rsidRDefault="008B0582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82" w:rsidRPr="00345CBF" w:rsidRDefault="008B0582">
            <w:pPr>
              <w:spacing w:line="256" w:lineRule="auto"/>
              <w:rPr>
                <w:b/>
              </w:rPr>
            </w:pPr>
            <w:r w:rsidRPr="00345CBF">
              <w:rPr>
                <w:b/>
              </w:rPr>
              <w:t>Содержание учебного материала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82" w:rsidRDefault="008B0582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82" w:rsidRDefault="008B0582">
            <w:pPr>
              <w:widowControl/>
              <w:autoSpaceDE/>
              <w:autoSpaceDN/>
              <w:adjustRightInd/>
            </w:pPr>
          </w:p>
        </w:tc>
      </w:tr>
      <w:tr w:rsidR="008B0582" w:rsidTr="008B05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82" w:rsidRDefault="008B0582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82" w:rsidRDefault="008B0582">
            <w:pPr>
              <w:spacing w:line="256" w:lineRule="auto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  <w:p w:rsidR="008B0582" w:rsidRDefault="008B0582">
            <w:pPr>
              <w:spacing w:line="256" w:lineRule="auto"/>
            </w:pPr>
            <w:r>
              <w:t>Тренинг категорических умозаключений.</w:t>
            </w:r>
          </w:p>
          <w:p w:rsidR="008B0582" w:rsidRDefault="008B0582">
            <w:pPr>
              <w:spacing w:line="256" w:lineRule="auto"/>
            </w:pPr>
            <w:r>
              <w:t>Анализ аргументации: определение ошибок в отношении тези</w:t>
            </w:r>
            <w:r>
              <w:softHyphen/>
              <w:t>са и аргументов.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82" w:rsidRDefault="00345CBF">
            <w:pPr>
              <w:spacing w:line="256" w:lineRule="auto"/>
              <w:jc w:val="center"/>
            </w:pPr>
            <w: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82" w:rsidRDefault="008B0582">
            <w:pPr>
              <w:widowControl/>
              <w:autoSpaceDE/>
              <w:autoSpaceDN/>
              <w:adjustRightInd/>
            </w:pPr>
          </w:p>
        </w:tc>
      </w:tr>
      <w:tr w:rsidR="008B0582" w:rsidTr="008B05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82" w:rsidRDefault="008B0582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82" w:rsidRDefault="008B0582">
            <w:pPr>
              <w:spacing w:line="256" w:lineRule="auto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Определение тезиса, вывода и аргументов в источнике.</w:t>
            </w:r>
          </w:p>
          <w:p w:rsidR="008B0582" w:rsidRDefault="008B0582">
            <w:pPr>
              <w:shd w:val="clear" w:color="auto" w:fill="FFFFFF"/>
              <w:spacing w:line="238" w:lineRule="exact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Восстановление и анализ энтимем</w:t>
            </w:r>
          </w:p>
          <w:p w:rsidR="008B0582" w:rsidRDefault="008B0582">
            <w:pPr>
              <w:spacing w:line="256" w:lineRule="auto"/>
            </w:pPr>
            <w:r>
              <w:rPr>
                <w:color w:val="000000"/>
                <w:spacing w:val="-4"/>
              </w:rPr>
              <w:t>Анализ аргументации: определение ошибок отношении тезиса и аргументов.</w:t>
            </w:r>
          </w:p>
          <w:p w:rsidR="008B0582" w:rsidRDefault="008B0582">
            <w:pPr>
              <w:spacing w:line="256" w:lineRule="auto"/>
            </w:pPr>
            <w:r>
              <w:t>Применение техник опровержения.</w:t>
            </w:r>
          </w:p>
          <w:p w:rsidR="008B0582" w:rsidRDefault="008B0582">
            <w:pPr>
              <w:spacing w:line="256" w:lineRule="auto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82" w:rsidRDefault="008B0582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82" w:rsidRDefault="008B0582">
            <w:pPr>
              <w:widowControl/>
              <w:autoSpaceDE/>
              <w:autoSpaceDN/>
              <w:adjustRightInd/>
            </w:pPr>
          </w:p>
        </w:tc>
      </w:tr>
      <w:tr w:rsidR="008B0582" w:rsidTr="008B05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82" w:rsidRDefault="008B0582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82" w:rsidRDefault="008B0582">
            <w:pPr>
              <w:spacing w:line="256" w:lineRule="auto"/>
              <w:rPr>
                <w:b/>
              </w:rPr>
            </w:pPr>
            <w:r>
              <w:rPr>
                <w:b/>
              </w:rPr>
              <w:t>Самостоятельная работа обучающихся</w:t>
            </w:r>
          </w:p>
          <w:p w:rsidR="008B0582" w:rsidRDefault="008B0582">
            <w:pPr>
              <w:spacing w:line="256" w:lineRule="auto"/>
            </w:pPr>
            <w:r>
              <w:t>Анализ аргументации, приводимой в СМИ.</w:t>
            </w:r>
          </w:p>
          <w:p w:rsidR="008B0582" w:rsidRDefault="008B0582">
            <w:pPr>
              <w:spacing w:line="256" w:lineRule="auto"/>
              <w:rPr>
                <w:b/>
              </w:rPr>
            </w:pPr>
            <w:r>
              <w:rPr>
                <w:color w:val="000000"/>
              </w:rPr>
              <w:t>Составление плана деятельности с выделением фрагмента известной технологии.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82" w:rsidRDefault="002F5BF8">
            <w:pPr>
              <w:spacing w:line="256" w:lineRule="auto"/>
              <w:jc w:val="center"/>
            </w:pPr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82" w:rsidRDefault="008B0582">
            <w:pPr>
              <w:widowControl/>
              <w:autoSpaceDE/>
              <w:autoSpaceDN/>
              <w:adjustRightInd/>
            </w:pPr>
          </w:p>
        </w:tc>
      </w:tr>
      <w:tr w:rsidR="008B0582" w:rsidTr="008B0582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82" w:rsidRDefault="008B0582">
            <w:pPr>
              <w:spacing w:line="25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Раздел 2. </w:t>
            </w:r>
          </w:p>
          <w:p w:rsidR="008B0582" w:rsidRDefault="008B0582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Компе</w:t>
            </w:r>
            <w:r>
              <w:rPr>
                <w:b/>
                <w:bCs/>
              </w:rPr>
              <w:softHyphen/>
              <w:t>тенции в сфере самоорганизации и самоуправления</w:t>
            </w:r>
          </w:p>
          <w:p w:rsidR="008B0582" w:rsidRDefault="008B0582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82" w:rsidRDefault="008B0582">
            <w:pPr>
              <w:spacing w:line="256" w:lineRule="auto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82" w:rsidRPr="00345CBF" w:rsidRDefault="00345CBF">
            <w:pPr>
              <w:spacing w:line="256" w:lineRule="auto"/>
              <w:jc w:val="center"/>
              <w:rPr>
                <w:b/>
              </w:rPr>
            </w:pPr>
            <w:r w:rsidRPr="00345CBF">
              <w:rPr>
                <w:b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82" w:rsidRDefault="008B0582">
            <w:pPr>
              <w:widowControl/>
              <w:autoSpaceDE/>
              <w:autoSpaceDN/>
              <w:adjustRightInd/>
            </w:pPr>
          </w:p>
        </w:tc>
      </w:tr>
      <w:tr w:rsidR="008B0582" w:rsidTr="008B0582"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82" w:rsidRDefault="008B0582">
            <w:pPr>
              <w:spacing w:line="25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Тема 2.1 Планирование дея</w:t>
            </w:r>
            <w:r>
              <w:rPr>
                <w:b/>
                <w:bCs/>
                <w:iCs/>
              </w:rPr>
              <w:softHyphen/>
              <w:t>тельности и ресур</w:t>
            </w:r>
            <w:r>
              <w:rPr>
                <w:b/>
                <w:bCs/>
                <w:iCs/>
              </w:rPr>
              <w:softHyphen/>
              <w:t>сов</w:t>
            </w:r>
          </w:p>
          <w:p w:rsidR="008B0582" w:rsidRDefault="008B0582">
            <w:pPr>
              <w:spacing w:line="256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82" w:rsidRPr="00345CBF" w:rsidRDefault="008B0582">
            <w:pPr>
              <w:spacing w:line="256" w:lineRule="auto"/>
              <w:rPr>
                <w:b/>
              </w:rPr>
            </w:pPr>
            <w:r w:rsidRPr="00345CBF">
              <w:rPr>
                <w:b/>
              </w:rPr>
              <w:t>Содержание учебного материала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82" w:rsidRDefault="008B0582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82" w:rsidRDefault="008B0582">
            <w:pPr>
              <w:widowControl/>
              <w:autoSpaceDE/>
              <w:autoSpaceDN/>
              <w:adjustRightInd/>
            </w:pPr>
          </w:p>
        </w:tc>
      </w:tr>
      <w:tr w:rsidR="008B0582" w:rsidTr="008B05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82" w:rsidRDefault="008B0582">
            <w:pPr>
              <w:widowControl/>
              <w:autoSpaceDE/>
              <w:autoSpaceDN/>
              <w:adjustRightInd/>
              <w:rPr>
                <w:b/>
                <w:bCs/>
                <w:iCs/>
              </w:rPr>
            </w:pPr>
          </w:p>
        </w:tc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82" w:rsidRDefault="008B0582">
            <w:pPr>
              <w:spacing w:line="256" w:lineRule="auto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  <w:p w:rsidR="008B0582" w:rsidRDefault="008B0582">
            <w:pPr>
              <w:spacing w:line="256" w:lineRule="auto"/>
            </w:pPr>
            <w:r>
              <w:rPr>
                <w:color w:val="000000"/>
                <w:spacing w:val="-4"/>
              </w:rPr>
              <w:t>Проведение количественной характеристики ресурсов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82" w:rsidRDefault="002F5BF8">
            <w:pPr>
              <w:spacing w:line="256" w:lineRule="auto"/>
              <w:jc w:val="center"/>
            </w:pPr>
            <w: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82" w:rsidRDefault="008B0582">
            <w:pPr>
              <w:widowControl/>
              <w:autoSpaceDE/>
              <w:autoSpaceDN/>
              <w:adjustRightInd/>
            </w:pPr>
          </w:p>
        </w:tc>
      </w:tr>
      <w:tr w:rsidR="008B0582" w:rsidTr="008B05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82" w:rsidRDefault="008B0582">
            <w:pPr>
              <w:widowControl/>
              <w:autoSpaceDE/>
              <w:autoSpaceDN/>
              <w:adjustRightInd/>
              <w:rPr>
                <w:b/>
                <w:bCs/>
                <w:iCs/>
              </w:rPr>
            </w:pPr>
          </w:p>
        </w:tc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82" w:rsidRDefault="008B0582" w:rsidP="008B0582">
            <w:pPr>
              <w:spacing w:line="256" w:lineRule="auto"/>
              <w:rPr>
                <w:b/>
              </w:rPr>
            </w:pPr>
            <w:r>
              <w:t>Составление плана деятельности на основе известной (задан</w:t>
            </w:r>
            <w:r>
              <w:softHyphen/>
              <w:t>ной) технологии. Определение перечня ресурсов Анализ альтернативных ресурсов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82" w:rsidRDefault="008B0582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82" w:rsidRDefault="008B0582">
            <w:pPr>
              <w:widowControl/>
              <w:autoSpaceDE/>
              <w:autoSpaceDN/>
              <w:adjustRightInd/>
            </w:pPr>
          </w:p>
        </w:tc>
      </w:tr>
      <w:tr w:rsidR="008B0582" w:rsidTr="008B05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82" w:rsidRDefault="008B0582">
            <w:pPr>
              <w:widowControl/>
              <w:autoSpaceDE/>
              <w:autoSpaceDN/>
              <w:adjustRightInd/>
              <w:rPr>
                <w:b/>
                <w:bCs/>
                <w:iCs/>
              </w:rPr>
            </w:pPr>
          </w:p>
        </w:tc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82" w:rsidRDefault="008B0582">
            <w:pPr>
              <w:spacing w:line="256" w:lineRule="auto"/>
              <w:rPr>
                <w:b/>
              </w:rPr>
            </w:pPr>
            <w:r>
              <w:rPr>
                <w:b/>
              </w:rPr>
              <w:t>Самостоятельная работа обучающихся</w:t>
            </w:r>
          </w:p>
          <w:p w:rsidR="008B0582" w:rsidRDefault="008B0582">
            <w:pPr>
              <w:spacing w:line="256" w:lineRule="auto"/>
            </w:pPr>
            <w:r>
              <w:t>Составление плана деятельности с выделением фрагмента из</w:t>
            </w:r>
            <w:r>
              <w:softHyphen/>
              <w:t xml:space="preserve">вестной (заданной) технологии.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82" w:rsidRDefault="008B0582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82" w:rsidRDefault="008B0582">
            <w:pPr>
              <w:widowControl/>
              <w:autoSpaceDE/>
              <w:autoSpaceDN/>
              <w:adjustRightInd/>
            </w:pPr>
          </w:p>
        </w:tc>
      </w:tr>
      <w:tr w:rsidR="008B0582" w:rsidTr="008B0582"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82" w:rsidRDefault="008B0582">
            <w:pPr>
              <w:spacing w:line="25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Тема 2.2</w:t>
            </w:r>
          </w:p>
          <w:p w:rsidR="008B0582" w:rsidRDefault="008B0582">
            <w:pPr>
              <w:spacing w:line="25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Анализ. Контроль. Оценка</w:t>
            </w:r>
          </w:p>
        </w:tc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82" w:rsidRPr="00345CBF" w:rsidRDefault="008B0582">
            <w:pPr>
              <w:spacing w:line="256" w:lineRule="auto"/>
              <w:rPr>
                <w:b/>
              </w:rPr>
            </w:pPr>
            <w:r w:rsidRPr="00345CBF">
              <w:rPr>
                <w:b/>
              </w:rPr>
              <w:t>Содержание учебного материала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82" w:rsidRDefault="008B0582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82" w:rsidRDefault="008B0582">
            <w:pPr>
              <w:widowControl/>
              <w:autoSpaceDE/>
              <w:autoSpaceDN/>
              <w:adjustRightInd/>
            </w:pPr>
          </w:p>
        </w:tc>
      </w:tr>
      <w:tr w:rsidR="008B0582" w:rsidTr="008B05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82" w:rsidRDefault="008B0582">
            <w:pPr>
              <w:widowControl/>
              <w:autoSpaceDE/>
              <w:autoSpaceDN/>
              <w:adjustRightInd/>
              <w:rPr>
                <w:b/>
                <w:bCs/>
                <w:iCs/>
              </w:rPr>
            </w:pPr>
          </w:p>
        </w:tc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BF" w:rsidRDefault="00345CBF" w:rsidP="00345CBF">
            <w:pPr>
              <w:spacing w:line="256" w:lineRule="auto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  <w:p w:rsidR="008B0582" w:rsidRPr="008B0582" w:rsidRDefault="008B0582">
            <w:pPr>
              <w:pStyle w:val="Style34"/>
              <w:widowControl/>
              <w:spacing w:line="240" w:lineRule="auto"/>
              <w:rPr>
                <w:rStyle w:val="FontStyle50"/>
                <w:sz w:val="24"/>
                <w:szCs w:val="24"/>
              </w:rPr>
            </w:pPr>
            <w:r w:rsidRPr="008B0582">
              <w:rPr>
                <w:rStyle w:val="FontStyle50"/>
                <w:sz w:val="24"/>
                <w:szCs w:val="24"/>
              </w:rPr>
              <w:t>Характеристика ситуации.</w:t>
            </w:r>
          </w:p>
          <w:p w:rsidR="008B0582" w:rsidRPr="008B0582" w:rsidRDefault="008B0582">
            <w:pPr>
              <w:pStyle w:val="Style34"/>
              <w:widowControl/>
              <w:spacing w:line="240" w:lineRule="auto"/>
              <w:rPr>
                <w:rStyle w:val="FontStyle50"/>
                <w:sz w:val="24"/>
                <w:szCs w:val="24"/>
              </w:rPr>
            </w:pPr>
            <w:r w:rsidRPr="008B0582">
              <w:rPr>
                <w:rStyle w:val="FontStyle50"/>
                <w:sz w:val="24"/>
                <w:szCs w:val="24"/>
              </w:rPr>
              <w:t xml:space="preserve">Анализ ситуации в соответствии с заданными критериями. </w:t>
            </w:r>
          </w:p>
          <w:p w:rsidR="008B0582" w:rsidRPr="008B0582" w:rsidRDefault="008B0582">
            <w:pPr>
              <w:pStyle w:val="Style34"/>
              <w:widowControl/>
              <w:spacing w:line="240" w:lineRule="auto"/>
              <w:rPr>
                <w:rStyle w:val="FontStyle50"/>
                <w:b/>
                <w:sz w:val="24"/>
                <w:szCs w:val="24"/>
              </w:rPr>
            </w:pPr>
            <w:r w:rsidRPr="008B0582">
              <w:rPr>
                <w:rStyle w:val="FontStyle50"/>
                <w:sz w:val="24"/>
                <w:szCs w:val="24"/>
              </w:rPr>
              <w:t>Планирование текущего контроля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82" w:rsidRDefault="00345CBF">
            <w:pPr>
              <w:spacing w:line="256" w:lineRule="auto"/>
              <w:jc w:val="center"/>
            </w:pPr>
            <w: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82" w:rsidRDefault="008B0582">
            <w:pPr>
              <w:widowControl/>
              <w:autoSpaceDE/>
              <w:autoSpaceDN/>
              <w:adjustRightInd/>
            </w:pPr>
          </w:p>
        </w:tc>
      </w:tr>
      <w:tr w:rsidR="008B0582" w:rsidTr="008B0582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82" w:rsidRDefault="008B0582">
            <w:pPr>
              <w:spacing w:line="25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Раздел 3</w:t>
            </w:r>
          </w:p>
          <w:p w:rsidR="008B0582" w:rsidRDefault="008B0582">
            <w:pPr>
              <w:spacing w:line="25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Cs/>
              </w:rPr>
              <w:t>Компе</w:t>
            </w:r>
            <w:r>
              <w:rPr>
                <w:b/>
                <w:bCs/>
                <w:iCs/>
              </w:rPr>
              <w:softHyphen/>
              <w:t>тенции в сфере коммуникации</w:t>
            </w:r>
          </w:p>
        </w:tc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82" w:rsidRPr="008B0582" w:rsidRDefault="008B0582">
            <w:pPr>
              <w:spacing w:line="256" w:lineRule="auto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82" w:rsidRPr="00345CBF" w:rsidRDefault="00345CBF" w:rsidP="00345CBF">
            <w:pPr>
              <w:spacing w:line="256" w:lineRule="auto"/>
              <w:jc w:val="center"/>
              <w:rPr>
                <w:b/>
              </w:rPr>
            </w:pPr>
            <w:r w:rsidRPr="00345CBF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82" w:rsidRDefault="008B0582">
            <w:pPr>
              <w:widowControl/>
              <w:autoSpaceDE/>
              <w:autoSpaceDN/>
              <w:adjustRightInd/>
            </w:pPr>
          </w:p>
        </w:tc>
      </w:tr>
      <w:tr w:rsidR="008B0582" w:rsidTr="008B0582"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82" w:rsidRDefault="008B0582">
            <w:pPr>
              <w:spacing w:line="25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Тема 3.1</w:t>
            </w:r>
            <w:r>
              <w:rPr>
                <w:b/>
                <w:bCs/>
                <w:iCs/>
                <w:lang w:val="en-US"/>
              </w:rPr>
              <w:t xml:space="preserve"> </w:t>
            </w:r>
            <w:r>
              <w:rPr>
                <w:b/>
                <w:bCs/>
                <w:iCs/>
              </w:rPr>
              <w:t>Письменная ком</w:t>
            </w:r>
            <w:r>
              <w:rPr>
                <w:b/>
                <w:bCs/>
                <w:iCs/>
              </w:rPr>
              <w:softHyphen/>
              <w:t>муникация</w:t>
            </w:r>
          </w:p>
        </w:tc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82" w:rsidRPr="00345CBF" w:rsidRDefault="008B0582">
            <w:pPr>
              <w:spacing w:line="256" w:lineRule="auto"/>
              <w:rPr>
                <w:b/>
              </w:rPr>
            </w:pPr>
            <w:r w:rsidRPr="00345CBF">
              <w:rPr>
                <w:b/>
              </w:rPr>
              <w:t>Содержание учебного материала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82" w:rsidRDefault="008B0582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82" w:rsidRDefault="008B0582">
            <w:pPr>
              <w:widowControl/>
              <w:autoSpaceDE/>
              <w:autoSpaceDN/>
              <w:adjustRightInd/>
            </w:pPr>
          </w:p>
        </w:tc>
      </w:tr>
      <w:tr w:rsidR="008B0582" w:rsidTr="008B05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82" w:rsidRDefault="008B0582">
            <w:pPr>
              <w:widowControl/>
              <w:autoSpaceDE/>
              <w:autoSpaceDN/>
              <w:adjustRightInd/>
              <w:rPr>
                <w:b/>
                <w:bCs/>
                <w:iCs/>
              </w:rPr>
            </w:pPr>
          </w:p>
        </w:tc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82" w:rsidRDefault="008B0582">
            <w:pPr>
              <w:spacing w:line="256" w:lineRule="auto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  <w:p w:rsidR="008B0582" w:rsidRDefault="008B0582" w:rsidP="00345CBF">
            <w:pPr>
              <w:spacing w:line="256" w:lineRule="auto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Составление служебной записки простой  и сложной структуры.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82" w:rsidRDefault="008B0582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82" w:rsidRDefault="008B0582">
            <w:pPr>
              <w:widowControl/>
              <w:autoSpaceDE/>
              <w:autoSpaceDN/>
              <w:adjustRightInd/>
            </w:pPr>
          </w:p>
        </w:tc>
      </w:tr>
      <w:tr w:rsidR="008B0582" w:rsidTr="008B05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82" w:rsidRDefault="008B0582">
            <w:pPr>
              <w:widowControl/>
              <w:autoSpaceDE/>
              <w:autoSpaceDN/>
              <w:adjustRightInd/>
              <w:rPr>
                <w:b/>
                <w:bCs/>
                <w:iCs/>
              </w:rPr>
            </w:pPr>
          </w:p>
        </w:tc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82" w:rsidRDefault="008B0582">
            <w:pPr>
              <w:spacing w:line="256" w:lineRule="auto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Продукты письменной коммуникации.</w:t>
            </w:r>
          </w:p>
          <w:p w:rsidR="008B0582" w:rsidRDefault="008B0582">
            <w:pPr>
              <w:spacing w:line="256" w:lineRule="auto"/>
            </w:pPr>
            <w:r>
              <w:rPr>
                <w:color w:val="000000"/>
                <w:spacing w:val="-4"/>
              </w:rPr>
              <w:t>Оценка продукта письменной коммуникации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82" w:rsidRDefault="008B0582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82" w:rsidRDefault="008B0582">
            <w:pPr>
              <w:widowControl/>
              <w:autoSpaceDE/>
              <w:autoSpaceDN/>
              <w:adjustRightInd/>
            </w:pPr>
          </w:p>
        </w:tc>
      </w:tr>
      <w:tr w:rsidR="008B0582" w:rsidTr="008B0582"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82" w:rsidRDefault="008B0582">
            <w:pPr>
              <w:spacing w:line="256" w:lineRule="auto"/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</w:rPr>
              <w:t xml:space="preserve">Тема 3.2 </w:t>
            </w:r>
          </w:p>
          <w:p w:rsidR="008B0582" w:rsidRDefault="008B0582">
            <w:pPr>
              <w:spacing w:line="25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Устная коммуникация</w:t>
            </w:r>
          </w:p>
        </w:tc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82" w:rsidRPr="00345CBF" w:rsidRDefault="008B0582">
            <w:pPr>
              <w:spacing w:line="256" w:lineRule="auto"/>
              <w:rPr>
                <w:b/>
              </w:rPr>
            </w:pPr>
            <w:r w:rsidRPr="00345CBF">
              <w:rPr>
                <w:b/>
              </w:rPr>
              <w:t>Содержание учебного материала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82" w:rsidRDefault="008B0582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82" w:rsidRDefault="008B0582">
            <w:pPr>
              <w:widowControl/>
              <w:autoSpaceDE/>
              <w:autoSpaceDN/>
              <w:adjustRightInd/>
            </w:pPr>
          </w:p>
        </w:tc>
      </w:tr>
      <w:tr w:rsidR="008B0582" w:rsidTr="008B05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82" w:rsidRDefault="008B0582">
            <w:pPr>
              <w:widowControl/>
              <w:autoSpaceDE/>
              <w:autoSpaceDN/>
              <w:adjustRightInd/>
              <w:rPr>
                <w:b/>
                <w:bCs/>
                <w:iCs/>
              </w:rPr>
            </w:pPr>
          </w:p>
        </w:tc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BF" w:rsidRDefault="00345CBF" w:rsidP="00345CBF">
            <w:pPr>
              <w:spacing w:line="256" w:lineRule="auto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  <w:p w:rsidR="008B0582" w:rsidRDefault="008B0582">
            <w:pPr>
              <w:spacing w:line="256" w:lineRule="auto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Структурирование устного выступления.</w:t>
            </w:r>
          </w:p>
          <w:p w:rsidR="008B0582" w:rsidRDefault="008B0582">
            <w:pPr>
              <w:spacing w:line="256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  <w:r>
              <w:rPr>
                <w:color w:val="000000"/>
                <w:spacing w:val="-4"/>
              </w:rPr>
              <w:t>Барьеры в общении</w:t>
            </w:r>
            <w:r>
              <w:rPr>
                <w:bCs/>
                <w:iCs/>
              </w:rPr>
              <w:t>.</w:t>
            </w:r>
          </w:p>
          <w:p w:rsidR="008B0582" w:rsidRDefault="008B0582">
            <w:pPr>
              <w:spacing w:line="256" w:lineRule="auto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Требования работодателей и возможности трудоустройства.</w:t>
            </w:r>
          </w:p>
          <w:p w:rsidR="008B0582" w:rsidRDefault="008B0582">
            <w:pPr>
              <w:spacing w:line="256" w:lineRule="auto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Перспективы карьерного роста и организации бизнеса</w:t>
            </w:r>
          </w:p>
          <w:p w:rsidR="008B0582" w:rsidRDefault="008B0582">
            <w:pPr>
              <w:spacing w:line="256" w:lineRule="auto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Социальное значение профессиональной деятельности</w:t>
            </w:r>
          </w:p>
          <w:p w:rsidR="008B0582" w:rsidRDefault="008B0582">
            <w:pPr>
              <w:spacing w:line="256" w:lineRule="auto"/>
              <w:rPr>
                <w:b/>
                <w:bCs/>
                <w:iCs/>
              </w:rPr>
            </w:pPr>
            <w:r>
              <w:rPr>
                <w:color w:val="000000"/>
                <w:spacing w:val="-4"/>
              </w:rPr>
              <w:t>Сущность профессиональной деятельности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82" w:rsidRDefault="00345CBF">
            <w:pPr>
              <w:spacing w:line="256" w:lineRule="auto"/>
              <w:jc w:val="center"/>
            </w:pPr>
            <w: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82" w:rsidRDefault="008B0582">
            <w:pPr>
              <w:widowControl/>
              <w:autoSpaceDE/>
              <w:autoSpaceDN/>
              <w:adjustRightInd/>
            </w:pPr>
          </w:p>
        </w:tc>
      </w:tr>
      <w:tr w:rsidR="008B0582" w:rsidTr="008B05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82" w:rsidRDefault="008B0582">
            <w:pPr>
              <w:widowControl/>
              <w:autoSpaceDE/>
              <w:autoSpaceDN/>
              <w:adjustRightInd/>
              <w:rPr>
                <w:b/>
                <w:bCs/>
                <w:iCs/>
              </w:rPr>
            </w:pPr>
          </w:p>
        </w:tc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82" w:rsidRDefault="008B0582">
            <w:pPr>
              <w:spacing w:line="256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Самостоятельная работа обучающихся</w:t>
            </w:r>
          </w:p>
          <w:p w:rsidR="008B0582" w:rsidRDefault="008B0582">
            <w:pPr>
              <w:spacing w:line="256" w:lineRule="auto"/>
              <w:rPr>
                <w:b/>
                <w:bCs/>
                <w:iCs/>
              </w:rPr>
            </w:pPr>
            <w:r>
              <w:rPr>
                <w:color w:val="000000"/>
              </w:rPr>
              <w:t>Составление таблицы для извлечении информации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82" w:rsidRDefault="008B0582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82" w:rsidRDefault="008B0582">
            <w:pPr>
              <w:widowControl/>
              <w:autoSpaceDE/>
              <w:autoSpaceDN/>
              <w:adjustRightInd/>
            </w:pPr>
          </w:p>
        </w:tc>
      </w:tr>
      <w:tr w:rsidR="008B0582" w:rsidTr="008B0582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82" w:rsidRDefault="008B0582">
            <w:pPr>
              <w:spacing w:line="256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82" w:rsidRDefault="008B0582" w:rsidP="008B0582">
            <w:pPr>
              <w:spacing w:line="256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Итоговое занятие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82" w:rsidRPr="00345CBF" w:rsidRDefault="008B0582">
            <w:pPr>
              <w:spacing w:line="256" w:lineRule="auto"/>
              <w:jc w:val="center"/>
            </w:pPr>
            <w:r w:rsidRPr="00345CBF"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82" w:rsidRDefault="008B0582">
            <w:pPr>
              <w:widowControl/>
              <w:autoSpaceDE/>
              <w:autoSpaceDN/>
              <w:adjustRightInd/>
            </w:pPr>
          </w:p>
        </w:tc>
      </w:tr>
      <w:tr w:rsidR="008B0582" w:rsidTr="008B0582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82" w:rsidRDefault="008B0582">
            <w:pPr>
              <w:spacing w:line="256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82" w:rsidRDefault="008B0582">
            <w:pPr>
              <w:spacing w:line="256" w:lineRule="auto"/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Всего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82" w:rsidRDefault="002F5BF8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82" w:rsidRDefault="008B0582">
            <w:pPr>
              <w:widowControl/>
              <w:autoSpaceDE/>
              <w:autoSpaceDN/>
              <w:adjustRightInd/>
            </w:pPr>
          </w:p>
        </w:tc>
      </w:tr>
    </w:tbl>
    <w:p w:rsidR="008B0582" w:rsidRDefault="008B0582" w:rsidP="008B0582">
      <w:pPr>
        <w:rPr>
          <w:b/>
          <w:sz w:val="28"/>
          <w:szCs w:val="28"/>
        </w:rPr>
      </w:pPr>
    </w:p>
    <w:p w:rsidR="008B0582" w:rsidRDefault="008B0582" w:rsidP="008B0582">
      <w:pPr>
        <w:jc w:val="center"/>
        <w:rPr>
          <w:b/>
          <w:sz w:val="28"/>
          <w:szCs w:val="28"/>
        </w:rPr>
      </w:pPr>
    </w:p>
    <w:p w:rsidR="008B0582" w:rsidRDefault="008B0582" w:rsidP="008B0582">
      <w:pPr>
        <w:jc w:val="center"/>
        <w:rPr>
          <w:b/>
          <w:sz w:val="28"/>
          <w:szCs w:val="28"/>
        </w:rPr>
      </w:pPr>
    </w:p>
    <w:p w:rsidR="008B0582" w:rsidRDefault="008B0582" w:rsidP="008B0582">
      <w:pPr>
        <w:widowControl/>
        <w:autoSpaceDE/>
        <w:autoSpaceDN/>
        <w:adjustRightInd/>
        <w:rPr>
          <w:b/>
          <w:sz w:val="28"/>
          <w:szCs w:val="28"/>
        </w:rPr>
        <w:sectPr w:rsidR="008B0582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7735C4" w:rsidRPr="00345CBF" w:rsidRDefault="007735C4" w:rsidP="002F5BF8">
      <w:pPr>
        <w:jc w:val="center"/>
        <w:rPr>
          <w:b/>
        </w:rPr>
      </w:pPr>
      <w:r w:rsidRPr="00944AC3">
        <w:rPr>
          <w:b/>
        </w:rPr>
        <w:t xml:space="preserve">3. </w:t>
      </w:r>
      <w:r w:rsidRPr="00345CBF">
        <w:rPr>
          <w:b/>
        </w:rPr>
        <w:t>УСЛОВИЯ РЕАЛИЗАЦИИ  ПРОГРАММЫ ДИСЦИПЛИНЫ</w:t>
      </w:r>
    </w:p>
    <w:p w:rsidR="007735C4" w:rsidRPr="00345CBF" w:rsidRDefault="007735C4" w:rsidP="007735C4">
      <w:pPr>
        <w:rPr>
          <w:b/>
        </w:rPr>
      </w:pPr>
      <w:r w:rsidRPr="00345CBF">
        <w:rPr>
          <w:b/>
        </w:rPr>
        <w:t>3.1. Требования к минимальному материально-техническому обеспечению</w:t>
      </w:r>
    </w:p>
    <w:p w:rsidR="007735C4" w:rsidRPr="00345CBF" w:rsidRDefault="007735C4" w:rsidP="007735C4">
      <w:r w:rsidRPr="00345CBF">
        <w:t>реализация программы дисциплины требует наличия стандартного учебного кабинета</w:t>
      </w:r>
    </w:p>
    <w:p w:rsidR="007735C4" w:rsidRPr="00345CBF" w:rsidRDefault="007735C4" w:rsidP="007A51BC">
      <w:pPr>
        <w:jc w:val="both"/>
      </w:pPr>
      <w:r w:rsidRPr="00345CBF">
        <w:t>Оборудование учебного кабинета: мебель, предназначенная для группировки в различных конфигурациях.</w:t>
      </w:r>
    </w:p>
    <w:p w:rsidR="007735C4" w:rsidRPr="00345CBF" w:rsidRDefault="007735C4" w:rsidP="007A51BC">
      <w:pPr>
        <w:jc w:val="both"/>
      </w:pPr>
      <w:r w:rsidRPr="00345CBF">
        <w:t xml:space="preserve">технические средства обучения: библиотека с карточным и электронным каталогом, компьютеры с выходом в интернет (Раздел </w:t>
      </w:r>
      <w:r w:rsidRPr="00345CBF">
        <w:rPr>
          <w:lang w:val="en-US"/>
        </w:rPr>
        <w:t>I</w:t>
      </w:r>
      <w:r w:rsidRPr="00345CBF">
        <w:t>, тема 1.)</w:t>
      </w:r>
    </w:p>
    <w:p w:rsidR="007735C4" w:rsidRPr="00345CBF" w:rsidRDefault="007735C4" w:rsidP="007735C4">
      <w:pPr>
        <w:rPr>
          <w:b/>
        </w:rPr>
      </w:pPr>
      <w:r w:rsidRPr="00345CBF">
        <w:rPr>
          <w:b/>
        </w:rPr>
        <w:t>3.2. Информационное обеспечение обучения</w:t>
      </w:r>
    </w:p>
    <w:p w:rsidR="007735C4" w:rsidRPr="00345CBF" w:rsidRDefault="007735C4" w:rsidP="007A51BC">
      <w:pPr>
        <w:jc w:val="both"/>
      </w:pPr>
      <w:r w:rsidRPr="00345CBF">
        <w:t>Перечень рекомендуемых учебных изданий, Интернет-ресурсов, дополнительной литературы</w:t>
      </w:r>
    </w:p>
    <w:p w:rsidR="007735C4" w:rsidRPr="00345CBF" w:rsidRDefault="007735C4" w:rsidP="002329DD">
      <w:r w:rsidRPr="00345CBF">
        <w:rPr>
          <w:b/>
        </w:rPr>
        <w:t>Основные источники</w:t>
      </w:r>
      <w:r w:rsidRPr="00345CBF">
        <w:t>:</w:t>
      </w:r>
    </w:p>
    <w:p w:rsidR="00E51463" w:rsidRPr="00345CBF" w:rsidRDefault="00E51463" w:rsidP="007A51BC">
      <w:pPr>
        <w:numPr>
          <w:ilvl w:val="0"/>
          <w:numId w:val="6"/>
        </w:numPr>
        <w:jc w:val="both"/>
      </w:pPr>
      <w:r w:rsidRPr="00345CBF">
        <w:t>Голуб Г. Б. , Перелыгина Е.А. Введение в профессию: общие компетенции профессионала: Учебные материалы. - Самара: ЦПО,2011</w:t>
      </w:r>
    </w:p>
    <w:p w:rsidR="00944AC3" w:rsidRPr="00345CBF" w:rsidRDefault="00944AC3" w:rsidP="007A51BC">
      <w:pPr>
        <w:numPr>
          <w:ilvl w:val="0"/>
          <w:numId w:val="6"/>
        </w:numPr>
        <w:jc w:val="both"/>
      </w:pPr>
      <w:r w:rsidRPr="00345CBF">
        <w:rPr>
          <w:bCs/>
          <w:color w:val="000000"/>
        </w:rPr>
        <w:t>Введение в профессию (специальность): общие компетенции профессионала. Коммуникативная компетенция профессионала: рабочая тетрадь студента № 1</w:t>
      </w:r>
      <w:r w:rsidRPr="00345CBF">
        <w:rPr>
          <w:color w:val="000000"/>
        </w:rPr>
        <w:t> [Электронный ресурс] / авт.-сост. М.С. Клевцова, С.В. Кудинова. – Киров: Радуга-ПРЕСС, 2015. – 24 с. - Режим доступа: http://znanium.com/catalog.php?bookinfo=526581</w:t>
      </w:r>
    </w:p>
    <w:p w:rsidR="00E51463" w:rsidRPr="00345CBF" w:rsidRDefault="00E51463" w:rsidP="00E51463">
      <w:pPr>
        <w:rPr>
          <w:b/>
        </w:rPr>
      </w:pPr>
      <w:r w:rsidRPr="00345CBF">
        <w:rPr>
          <w:b/>
        </w:rPr>
        <w:t>Дополнительные источники:</w:t>
      </w:r>
    </w:p>
    <w:p w:rsidR="00212AA5" w:rsidRPr="00345CBF" w:rsidRDefault="00212AA5" w:rsidP="00212AA5">
      <w:pPr>
        <w:numPr>
          <w:ilvl w:val="0"/>
          <w:numId w:val="7"/>
        </w:numPr>
        <w:rPr>
          <w:color w:val="000000"/>
        </w:rPr>
      </w:pPr>
      <w:r w:rsidRPr="00345CBF">
        <w:rPr>
          <w:color w:val="000000"/>
        </w:rPr>
        <w:t>Бороздина Г.В. Психология делового общения.- М.: Деловая книга, 2008.-376с</w:t>
      </w:r>
    </w:p>
    <w:p w:rsidR="00212AA5" w:rsidRPr="00345CBF" w:rsidRDefault="00212AA5" w:rsidP="007A51BC">
      <w:pPr>
        <w:numPr>
          <w:ilvl w:val="0"/>
          <w:numId w:val="7"/>
        </w:numPr>
        <w:jc w:val="both"/>
        <w:rPr>
          <w:color w:val="000000"/>
        </w:rPr>
      </w:pPr>
      <w:r w:rsidRPr="00345CBF">
        <w:rPr>
          <w:color w:val="000000"/>
        </w:rPr>
        <w:t xml:space="preserve">Вверинцев А. Коммуникативный менеджмент.- М.: Изд во Буковского, </w:t>
      </w:r>
    </w:p>
    <w:p w:rsidR="00212AA5" w:rsidRPr="00345CBF" w:rsidRDefault="00212AA5" w:rsidP="007A51BC">
      <w:pPr>
        <w:numPr>
          <w:ilvl w:val="0"/>
          <w:numId w:val="7"/>
        </w:numPr>
        <w:jc w:val="both"/>
        <w:rPr>
          <w:color w:val="000000"/>
        </w:rPr>
      </w:pPr>
      <w:r w:rsidRPr="00345CBF">
        <w:rPr>
          <w:color w:val="000000"/>
        </w:rPr>
        <w:t xml:space="preserve">Клюев Е.В. Речевая коммуникация.- М.: ПРИОР, 2005 .- 387с.  </w:t>
      </w:r>
    </w:p>
    <w:p w:rsidR="00212AA5" w:rsidRPr="00345CBF" w:rsidRDefault="00212AA5" w:rsidP="007A51BC">
      <w:pPr>
        <w:numPr>
          <w:ilvl w:val="0"/>
          <w:numId w:val="7"/>
        </w:numPr>
        <w:jc w:val="both"/>
        <w:rPr>
          <w:color w:val="000000"/>
        </w:rPr>
      </w:pPr>
      <w:r w:rsidRPr="00345CBF">
        <w:rPr>
          <w:color w:val="000000"/>
        </w:rPr>
        <w:t xml:space="preserve">Равен Дж. Компетентностть в современном обществе выявление, развитие и реализация/ пер. с англ.- М.: Когито-Центр, 2002ю-396с </w:t>
      </w:r>
    </w:p>
    <w:p w:rsidR="00212AA5" w:rsidRPr="00345CBF" w:rsidRDefault="00212AA5" w:rsidP="00212AA5">
      <w:pPr>
        <w:rPr>
          <w:b/>
          <w:color w:val="000000"/>
        </w:rPr>
      </w:pPr>
      <w:r w:rsidRPr="00345CBF">
        <w:rPr>
          <w:b/>
          <w:color w:val="000000"/>
        </w:rPr>
        <w:t>Интернет ресурсы:</w:t>
      </w:r>
    </w:p>
    <w:p w:rsidR="00212AA5" w:rsidRPr="00345CBF" w:rsidRDefault="00212AA5" w:rsidP="00212AA5">
      <w:pPr>
        <w:ind w:left="709"/>
        <w:rPr>
          <w:color w:val="000000"/>
        </w:rPr>
      </w:pPr>
      <w:hyperlink r:id="rId10" w:history="1">
        <w:r w:rsidRPr="00345CBF">
          <w:rPr>
            <w:rStyle w:val="a6"/>
            <w:lang w:val="en-US"/>
          </w:rPr>
          <w:t>www</w:t>
        </w:r>
        <w:r w:rsidRPr="00345CBF">
          <w:rPr>
            <w:rStyle w:val="a6"/>
          </w:rPr>
          <w:t>.</w:t>
        </w:r>
        <w:r w:rsidRPr="00345CBF">
          <w:rPr>
            <w:rStyle w:val="a6"/>
            <w:lang w:val="en-US"/>
          </w:rPr>
          <w:t>allrefs</w:t>
        </w:r>
        <w:r w:rsidRPr="00345CBF">
          <w:rPr>
            <w:rStyle w:val="a6"/>
          </w:rPr>
          <w:t>.</w:t>
        </w:r>
        <w:r w:rsidRPr="00345CBF">
          <w:rPr>
            <w:rStyle w:val="a6"/>
            <w:lang w:val="en-US"/>
          </w:rPr>
          <w:t>net</w:t>
        </w:r>
      </w:hyperlink>
      <w:r w:rsidRPr="00345CBF">
        <w:rPr>
          <w:color w:val="000000"/>
        </w:rPr>
        <w:t xml:space="preserve"> ( Основные компетенции профессионала)</w:t>
      </w:r>
    </w:p>
    <w:p w:rsidR="00944AC3" w:rsidRPr="00345CBF" w:rsidRDefault="00212AA5" w:rsidP="00212AA5">
      <w:pPr>
        <w:rPr>
          <w:b/>
        </w:rPr>
      </w:pPr>
      <w:r w:rsidRPr="00345CBF">
        <w:rPr>
          <w:color w:val="000000"/>
        </w:rPr>
        <w:t xml:space="preserve">            </w:t>
      </w:r>
      <w:hyperlink r:id="rId11" w:history="1">
        <w:r w:rsidRPr="00345CBF">
          <w:rPr>
            <w:rStyle w:val="a6"/>
            <w:lang w:val="en-US"/>
          </w:rPr>
          <w:t>www</w:t>
        </w:r>
        <w:r w:rsidRPr="00345CBF">
          <w:rPr>
            <w:rStyle w:val="a6"/>
          </w:rPr>
          <w:t>.</w:t>
        </w:r>
        <w:r w:rsidRPr="00345CBF">
          <w:rPr>
            <w:rStyle w:val="a6"/>
            <w:lang w:val="en-US"/>
          </w:rPr>
          <w:t>cposo</w:t>
        </w:r>
        <w:r w:rsidRPr="00345CBF">
          <w:rPr>
            <w:rStyle w:val="a6"/>
          </w:rPr>
          <w:t>.</w:t>
        </w:r>
        <w:r w:rsidRPr="00345CBF">
          <w:rPr>
            <w:rStyle w:val="a6"/>
            <w:lang w:val="en-US"/>
          </w:rPr>
          <w:t>ru</w:t>
        </w:r>
      </w:hyperlink>
      <w:r w:rsidRPr="00345CBF">
        <w:rPr>
          <w:color w:val="000000"/>
        </w:rPr>
        <w:t xml:space="preserve"> ( Введение в профессию: общие компетенции</w:t>
      </w:r>
    </w:p>
    <w:p w:rsidR="00212AA5" w:rsidRPr="00345CBF" w:rsidRDefault="00212AA5" w:rsidP="00E51463">
      <w:pPr>
        <w:pStyle w:val="Style12"/>
        <w:widowControl/>
        <w:spacing w:before="41" w:line="240" w:lineRule="auto"/>
        <w:jc w:val="left"/>
        <w:rPr>
          <w:rStyle w:val="FontStyle51"/>
          <w:sz w:val="24"/>
          <w:szCs w:val="24"/>
        </w:rPr>
      </w:pPr>
    </w:p>
    <w:p w:rsidR="00E51463" w:rsidRPr="00345CBF" w:rsidRDefault="00E51463" w:rsidP="002F5BF8">
      <w:pPr>
        <w:pStyle w:val="Style12"/>
        <w:widowControl/>
        <w:spacing w:before="41" w:line="240" w:lineRule="auto"/>
        <w:jc w:val="center"/>
        <w:rPr>
          <w:rStyle w:val="FontStyle51"/>
          <w:sz w:val="24"/>
          <w:szCs w:val="24"/>
        </w:rPr>
      </w:pPr>
      <w:r w:rsidRPr="00345CBF">
        <w:rPr>
          <w:rStyle w:val="FontStyle51"/>
          <w:sz w:val="24"/>
          <w:szCs w:val="24"/>
        </w:rPr>
        <w:t>4. КОНТРОЛЬ И ОЦЕНКА РЕЗУЛЬТАТОВ ОСВОЕНИЯ ДИСЦИПЛИНЫ</w:t>
      </w:r>
    </w:p>
    <w:p w:rsidR="00FB2488" w:rsidRPr="00345CBF" w:rsidRDefault="00FB2488" w:rsidP="00E51463">
      <w:pPr>
        <w:pStyle w:val="Style12"/>
        <w:widowControl/>
        <w:spacing w:before="41" w:line="240" w:lineRule="auto"/>
        <w:jc w:val="left"/>
        <w:rPr>
          <w:rStyle w:val="FontStyle51"/>
          <w:sz w:val="24"/>
          <w:szCs w:val="24"/>
        </w:rPr>
      </w:pPr>
    </w:p>
    <w:p w:rsidR="00E51463" w:rsidRPr="00345CBF" w:rsidRDefault="00E51463" w:rsidP="00E51463">
      <w:pPr>
        <w:rPr>
          <w:rStyle w:val="FontStyle51"/>
          <w:b w:val="0"/>
          <w:sz w:val="24"/>
          <w:szCs w:val="24"/>
        </w:rPr>
      </w:pPr>
      <w:r w:rsidRPr="00345CBF">
        <w:rPr>
          <w:rStyle w:val="FontStyle51"/>
          <w:sz w:val="24"/>
          <w:szCs w:val="24"/>
        </w:rPr>
        <w:t xml:space="preserve">Контроль и оценка результатов </w:t>
      </w:r>
      <w:r w:rsidRPr="00345CBF">
        <w:rPr>
          <w:rStyle w:val="FontStyle51"/>
          <w:b w:val="0"/>
          <w:sz w:val="24"/>
          <w:szCs w:val="24"/>
        </w:rPr>
        <w:t>освоения дисциплины осуществляется преподавателем в процессе проведения практических занятий и тестирования</w:t>
      </w:r>
    </w:p>
    <w:p w:rsidR="00FB2488" w:rsidRPr="00345CBF" w:rsidRDefault="00FB2488" w:rsidP="00E51463">
      <w:pPr>
        <w:rPr>
          <w:rStyle w:val="FontStyle51"/>
          <w:b w:val="0"/>
          <w:sz w:val="24"/>
          <w:szCs w:val="24"/>
        </w:rPr>
      </w:pPr>
    </w:p>
    <w:p w:rsidR="00FB2488" w:rsidRPr="00345CBF" w:rsidRDefault="00FB2488" w:rsidP="00E51463">
      <w:pPr>
        <w:rPr>
          <w:rStyle w:val="FontStyle51"/>
          <w:b w:val="0"/>
          <w:sz w:val="24"/>
          <w:szCs w:val="24"/>
        </w:rPr>
      </w:pPr>
    </w:p>
    <w:tbl>
      <w:tblPr>
        <w:tblW w:w="1055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208"/>
        <w:gridCol w:w="5111"/>
        <w:gridCol w:w="236"/>
      </w:tblGrid>
      <w:tr w:rsidR="00FB2488" w:rsidRPr="00345CBF" w:rsidTr="002F5BF8">
        <w:trPr>
          <w:gridAfter w:val="1"/>
          <w:wAfter w:w="236" w:type="dxa"/>
        </w:trPr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88" w:rsidRPr="00345CBF" w:rsidRDefault="00FB2488" w:rsidP="00B92C36">
            <w:pPr>
              <w:snapToGrid w:val="0"/>
              <w:jc w:val="center"/>
              <w:rPr>
                <w:b/>
                <w:bCs/>
              </w:rPr>
            </w:pPr>
            <w:r w:rsidRPr="00345CBF">
              <w:rPr>
                <w:b/>
                <w:bCs/>
              </w:rPr>
              <w:t>Результаты обучения</w:t>
            </w:r>
          </w:p>
          <w:p w:rsidR="00FB2488" w:rsidRPr="00345CBF" w:rsidRDefault="00FB2488" w:rsidP="00B92C36">
            <w:pPr>
              <w:jc w:val="center"/>
              <w:rPr>
                <w:b/>
                <w:bCs/>
              </w:rPr>
            </w:pPr>
            <w:r w:rsidRPr="00345CBF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488" w:rsidRPr="00345CBF" w:rsidRDefault="00FB2488" w:rsidP="00B92C36">
            <w:pPr>
              <w:snapToGrid w:val="0"/>
              <w:jc w:val="center"/>
              <w:rPr>
                <w:b/>
              </w:rPr>
            </w:pPr>
            <w:r w:rsidRPr="00345CBF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FB2488" w:rsidRPr="00345CBF" w:rsidTr="002F5BF8">
        <w:trPr>
          <w:gridAfter w:val="1"/>
          <w:wAfter w:w="236" w:type="dxa"/>
          <w:trHeight w:val="276"/>
        </w:trPr>
        <w:tc>
          <w:tcPr>
            <w:tcW w:w="52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B2488" w:rsidRPr="00345CBF" w:rsidRDefault="00FB2488" w:rsidP="00B92C36">
            <w:pPr>
              <w:widowControl/>
              <w:autoSpaceDE/>
              <w:autoSpaceDN/>
              <w:adjustRightInd/>
            </w:pPr>
            <w:r w:rsidRPr="00345CBF">
              <w:t>Умения:</w:t>
            </w:r>
          </w:p>
          <w:p w:rsidR="00FB2488" w:rsidRPr="00345CBF" w:rsidRDefault="00FB2488" w:rsidP="00B92C36">
            <w:pPr>
              <w:widowControl/>
              <w:autoSpaceDE/>
              <w:autoSpaceDN/>
              <w:adjustRightInd/>
            </w:pPr>
            <w:r w:rsidRPr="00345CBF">
              <w:t>- проводить анализ ситуации,</w:t>
            </w:r>
          </w:p>
          <w:p w:rsidR="00FB2488" w:rsidRPr="00345CBF" w:rsidRDefault="00FB2488" w:rsidP="00FB248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</w:pPr>
            <w:r w:rsidRPr="00345CBF">
              <w:t>планирование деятельности,</w:t>
            </w:r>
          </w:p>
          <w:p w:rsidR="00FB2488" w:rsidRPr="00345CBF" w:rsidRDefault="00FB2488" w:rsidP="00FB248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</w:pPr>
            <w:r w:rsidRPr="00345CBF">
              <w:t>планировать ресурсы,</w:t>
            </w:r>
          </w:p>
          <w:p w:rsidR="00FB2488" w:rsidRPr="00345CBF" w:rsidRDefault="00FB2488" w:rsidP="00FB248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</w:pPr>
            <w:r w:rsidRPr="00345CBF">
              <w:t>осуществлять текущий контроль деятельности,</w:t>
            </w:r>
          </w:p>
          <w:p w:rsidR="00FB2488" w:rsidRPr="00345CBF" w:rsidRDefault="00FB2488" w:rsidP="00FB248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</w:pPr>
            <w:r w:rsidRPr="00345CBF">
              <w:t>оценивать результаты деятельности,</w:t>
            </w:r>
          </w:p>
          <w:p w:rsidR="00FB2488" w:rsidRPr="00345CBF" w:rsidRDefault="00FB2488" w:rsidP="00B92C36">
            <w:pPr>
              <w:widowControl/>
              <w:autoSpaceDE/>
              <w:autoSpaceDN/>
              <w:adjustRightInd/>
            </w:pPr>
            <w:r w:rsidRPr="00345CBF">
              <w:t>- осуществлять поиск информации,</w:t>
            </w:r>
          </w:p>
          <w:p w:rsidR="00FB2488" w:rsidRPr="00345CBF" w:rsidRDefault="00FB2488" w:rsidP="00FB248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</w:pPr>
            <w:r w:rsidRPr="00345CBF">
              <w:t>извлекать и  производить первичную обработку информации,</w:t>
            </w:r>
          </w:p>
          <w:p w:rsidR="00FB2488" w:rsidRPr="00345CBF" w:rsidRDefault="00FB2488" w:rsidP="00FB248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</w:pPr>
            <w:r w:rsidRPr="00345CBF">
              <w:t>работать в команде (группе),</w:t>
            </w:r>
          </w:p>
          <w:p w:rsidR="00FB2488" w:rsidRPr="00345CBF" w:rsidRDefault="00FB2488" w:rsidP="00FB248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</w:pPr>
            <w:r w:rsidRPr="00345CBF">
              <w:t xml:space="preserve"> владеть устной коммуникацией (монологом),</w:t>
            </w:r>
          </w:p>
          <w:p w:rsidR="00FB2488" w:rsidRPr="00345CBF" w:rsidRDefault="00FB2488" w:rsidP="00FB248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</w:pPr>
            <w:r w:rsidRPr="00345CBF">
              <w:t>воспринимать содержание информации в процессе устной коммуникации,</w:t>
            </w:r>
          </w:p>
          <w:p w:rsidR="00FB2488" w:rsidRPr="00345CBF" w:rsidRDefault="00FB2488" w:rsidP="00FB2488">
            <w:pPr>
              <w:numPr>
                <w:ilvl w:val="0"/>
                <w:numId w:val="2"/>
              </w:numPr>
              <w:rPr>
                <w:bCs/>
              </w:rPr>
            </w:pPr>
            <w:r w:rsidRPr="00345CBF">
              <w:t xml:space="preserve"> владеть письменной коммуникацией.</w:t>
            </w:r>
          </w:p>
        </w:tc>
        <w:tc>
          <w:tcPr>
            <w:tcW w:w="511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488" w:rsidRPr="00345CBF" w:rsidRDefault="00FB2488" w:rsidP="00B92C36">
            <w:pPr>
              <w:snapToGrid w:val="0"/>
              <w:jc w:val="both"/>
              <w:rPr>
                <w:bCs/>
              </w:rPr>
            </w:pPr>
            <w:r w:rsidRPr="00345CBF">
              <w:rPr>
                <w:bCs/>
              </w:rPr>
              <w:t>-практические занятия,</w:t>
            </w:r>
          </w:p>
          <w:p w:rsidR="00FB2488" w:rsidRPr="00345CBF" w:rsidRDefault="00FB2488" w:rsidP="00B92C36">
            <w:pPr>
              <w:snapToGrid w:val="0"/>
              <w:jc w:val="both"/>
              <w:rPr>
                <w:bCs/>
              </w:rPr>
            </w:pPr>
            <w:r w:rsidRPr="00345CBF">
              <w:rPr>
                <w:bCs/>
              </w:rPr>
              <w:t>-тестирование</w:t>
            </w:r>
          </w:p>
          <w:p w:rsidR="00FB2488" w:rsidRPr="00345CBF" w:rsidRDefault="00FB2488" w:rsidP="00B92C36">
            <w:pPr>
              <w:snapToGrid w:val="0"/>
              <w:jc w:val="both"/>
              <w:rPr>
                <w:iCs/>
              </w:rPr>
            </w:pPr>
            <w:r w:rsidRPr="00345CBF">
              <w:rPr>
                <w:iCs/>
              </w:rPr>
              <w:t>-решение проблемных задач</w:t>
            </w:r>
          </w:p>
          <w:p w:rsidR="00FB2488" w:rsidRPr="00345CBF" w:rsidRDefault="00FB2488" w:rsidP="00B92C36">
            <w:pPr>
              <w:snapToGrid w:val="0"/>
              <w:rPr>
                <w:bCs/>
                <w:i/>
              </w:rPr>
            </w:pPr>
            <w:r w:rsidRPr="00345CBF">
              <w:rPr>
                <w:iCs/>
              </w:rPr>
              <w:t>-в</w:t>
            </w:r>
            <w:r w:rsidRPr="00345CBF">
              <w:t>ьшолнение комплексного компетентностно - ориентированного задания.</w:t>
            </w:r>
          </w:p>
        </w:tc>
      </w:tr>
      <w:tr w:rsidR="00FB2488" w:rsidRPr="00345CBF" w:rsidTr="002F5BF8">
        <w:tc>
          <w:tcPr>
            <w:tcW w:w="52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488" w:rsidRPr="00345CBF" w:rsidRDefault="00FB2488" w:rsidP="00FB248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5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88" w:rsidRPr="00345CBF" w:rsidRDefault="00FB2488" w:rsidP="00B92C36">
            <w:pPr>
              <w:snapToGrid w:val="0"/>
              <w:rPr>
                <w:bCs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B2488" w:rsidRPr="00345CBF" w:rsidRDefault="00FB2488" w:rsidP="00B92C36">
            <w:pPr>
              <w:snapToGrid w:val="0"/>
              <w:ind w:firstLine="426"/>
              <w:jc w:val="both"/>
              <w:rPr>
                <w:bCs/>
              </w:rPr>
            </w:pPr>
          </w:p>
        </w:tc>
      </w:tr>
      <w:tr w:rsidR="00FB2488" w:rsidRPr="00345CBF" w:rsidTr="002F5BF8"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488" w:rsidRPr="00345CBF" w:rsidRDefault="00FB2488" w:rsidP="00B92C36">
            <w:pPr>
              <w:widowControl/>
              <w:autoSpaceDE/>
              <w:autoSpaceDN/>
              <w:adjustRightInd/>
            </w:pPr>
            <w:r w:rsidRPr="00345CBF">
              <w:t>Знания:</w:t>
            </w:r>
          </w:p>
          <w:p w:rsidR="00FB2488" w:rsidRPr="00345CBF" w:rsidRDefault="00FB2488" w:rsidP="00FB248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</w:pPr>
            <w:r w:rsidRPr="00345CBF">
              <w:t>сущность и социальную значимость своей будущей профессии,</w:t>
            </w:r>
          </w:p>
          <w:p w:rsidR="00FB2488" w:rsidRPr="00345CBF" w:rsidRDefault="00FB2488" w:rsidP="00FB248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</w:pPr>
            <w:r w:rsidRPr="00345CBF">
              <w:t>оценки социальной значимости своей будущей профессии,</w:t>
            </w:r>
          </w:p>
          <w:p w:rsidR="00FB2488" w:rsidRPr="00345CBF" w:rsidRDefault="00FB2488" w:rsidP="00FB248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</w:pPr>
            <w:r w:rsidRPr="00345CBF">
              <w:t>типичные и особенные требования работодателя к работнику (в соответ</w:t>
            </w:r>
            <w:r w:rsidRPr="00345CBF">
              <w:softHyphen/>
              <w:t>ствии с будущей профессией).</w:t>
            </w:r>
          </w:p>
          <w:p w:rsidR="00FB2488" w:rsidRPr="00345CBF" w:rsidRDefault="00FB2488" w:rsidP="00B92C36">
            <w:pPr>
              <w:snapToGrid w:val="0"/>
              <w:ind w:firstLine="426"/>
              <w:jc w:val="both"/>
              <w:rPr>
                <w:bCs/>
              </w:rPr>
            </w:pPr>
          </w:p>
          <w:p w:rsidR="00FB2488" w:rsidRPr="00345CBF" w:rsidRDefault="00FB2488" w:rsidP="00B92C36">
            <w:pPr>
              <w:snapToGrid w:val="0"/>
              <w:ind w:firstLine="426"/>
              <w:jc w:val="both"/>
              <w:rPr>
                <w:bCs/>
              </w:rPr>
            </w:pPr>
          </w:p>
        </w:tc>
        <w:tc>
          <w:tcPr>
            <w:tcW w:w="5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88" w:rsidRPr="00345CBF" w:rsidRDefault="00FB2488" w:rsidP="00B92C36">
            <w:pPr>
              <w:snapToGrid w:val="0"/>
              <w:ind w:firstLine="426"/>
              <w:jc w:val="both"/>
              <w:rPr>
                <w:iCs/>
              </w:rPr>
            </w:pPr>
            <w:r w:rsidRPr="00345CBF">
              <w:rPr>
                <w:iCs/>
              </w:rPr>
              <w:t xml:space="preserve">-лекции </w:t>
            </w:r>
          </w:p>
          <w:p w:rsidR="00FB2488" w:rsidRPr="00345CBF" w:rsidRDefault="00FB2488" w:rsidP="00B92C36">
            <w:pPr>
              <w:snapToGrid w:val="0"/>
              <w:ind w:firstLine="426"/>
              <w:jc w:val="both"/>
              <w:rPr>
                <w:iCs/>
              </w:rPr>
            </w:pPr>
            <w:r w:rsidRPr="00345CBF">
              <w:rPr>
                <w:iCs/>
              </w:rPr>
              <w:t>-тесты,</w:t>
            </w:r>
          </w:p>
          <w:p w:rsidR="00FB2488" w:rsidRPr="00345CBF" w:rsidRDefault="00FB2488" w:rsidP="00B92C36">
            <w:pPr>
              <w:snapToGrid w:val="0"/>
              <w:ind w:firstLine="426"/>
              <w:jc w:val="both"/>
              <w:rPr>
                <w:bCs/>
              </w:rPr>
            </w:pPr>
            <w:r w:rsidRPr="00345CBF">
              <w:rPr>
                <w:iCs/>
              </w:rPr>
              <w:t>-рефераты.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B2488" w:rsidRPr="00345CBF" w:rsidRDefault="00FB2488" w:rsidP="00B92C36">
            <w:pPr>
              <w:snapToGrid w:val="0"/>
              <w:ind w:firstLine="426"/>
              <w:jc w:val="both"/>
              <w:rPr>
                <w:bCs/>
              </w:rPr>
            </w:pPr>
          </w:p>
        </w:tc>
      </w:tr>
    </w:tbl>
    <w:p w:rsidR="00FB2488" w:rsidRPr="00345CBF" w:rsidRDefault="00FB2488" w:rsidP="00FB2488">
      <w:pPr>
        <w:rPr>
          <w:rStyle w:val="FontStyle51"/>
          <w:b w:val="0"/>
          <w:sz w:val="24"/>
          <w:szCs w:val="24"/>
        </w:rPr>
      </w:pPr>
    </w:p>
    <w:p w:rsidR="00572150" w:rsidRPr="00345CBF" w:rsidRDefault="00572150" w:rsidP="00FB2488">
      <w:pPr>
        <w:rPr>
          <w:rStyle w:val="FontStyle51"/>
          <w:b w:val="0"/>
          <w:sz w:val="24"/>
          <w:szCs w:val="24"/>
        </w:rPr>
      </w:pPr>
    </w:p>
    <w:tbl>
      <w:tblPr>
        <w:tblW w:w="1032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23"/>
        <w:gridCol w:w="5103"/>
      </w:tblGrid>
      <w:tr w:rsidR="00495A60" w:rsidRPr="00345CBF" w:rsidTr="00B3052E">
        <w:trPr>
          <w:tblCellSpacing w:w="0" w:type="dxa"/>
        </w:trPr>
        <w:tc>
          <w:tcPr>
            <w:tcW w:w="5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5A60" w:rsidRPr="00345CBF" w:rsidRDefault="00495A60" w:rsidP="00BD5E3F">
            <w:pPr>
              <w:spacing w:before="100" w:beforeAutospacing="1"/>
              <w:jc w:val="center"/>
            </w:pPr>
            <w:r w:rsidRPr="00345CBF">
              <w:rPr>
                <w:b/>
                <w:bCs/>
              </w:rPr>
              <w:t>Результаты обучения (освоенные умения, усвоенные знания)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5A60" w:rsidRPr="00345CBF" w:rsidRDefault="00495A60" w:rsidP="00BD5E3F">
            <w:pPr>
              <w:spacing w:before="100" w:beforeAutospacing="1" w:after="119"/>
              <w:jc w:val="center"/>
            </w:pPr>
            <w:r w:rsidRPr="00345CBF">
              <w:rPr>
                <w:b/>
                <w:bCs/>
              </w:rPr>
              <w:t xml:space="preserve">Формы и методы контроля и оценки результатов обучения </w:t>
            </w:r>
          </w:p>
        </w:tc>
      </w:tr>
      <w:tr w:rsidR="00495A60" w:rsidRPr="00345CBF" w:rsidTr="00B3052E">
        <w:trPr>
          <w:tblCellSpacing w:w="0" w:type="dxa"/>
        </w:trPr>
        <w:tc>
          <w:tcPr>
            <w:tcW w:w="5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5A60" w:rsidRPr="00345CBF" w:rsidRDefault="00495A60" w:rsidP="00BD5E3F">
            <w:pPr>
              <w:spacing w:before="100" w:beforeAutospacing="1"/>
              <w:rPr>
                <w:b/>
                <w:bCs/>
              </w:rPr>
            </w:pPr>
            <w:r w:rsidRPr="00345CBF">
              <w:t>ОК 1 Понимать сущность и социальную значимость будущей профессии проявлять к ней устойчивый интерес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5A60" w:rsidRPr="00345CBF" w:rsidRDefault="00495A60" w:rsidP="00BD5E3F">
            <w:pPr>
              <w:spacing w:before="100" w:beforeAutospacing="1" w:after="119"/>
              <w:jc w:val="center"/>
              <w:rPr>
                <w:b/>
                <w:bCs/>
              </w:rPr>
            </w:pPr>
            <w:r w:rsidRPr="00345CBF">
              <w:t>Практические занятия</w:t>
            </w:r>
          </w:p>
        </w:tc>
      </w:tr>
      <w:tr w:rsidR="00495A60" w:rsidRPr="00345CBF" w:rsidTr="00B3052E">
        <w:trPr>
          <w:tblCellSpacing w:w="0" w:type="dxa"/>
        </w:trPr>
        <w:tc>
          <w:tcPr>
            <w:tcW w:w="5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5A60" w:rsidRPr="00345CBF" w:rsidRDefault="00495A60" w:rsidP="00BD5E3F">
            <w:pPr>
              <w:spacing w:before="100" w:beforeAutospacing="1"/>
            </w:pPr>
            <w:r w:rsidRPr="00345CBF">
              <w:t>ОК2  Организовывать собственную деятельность, исходя из цели и способов ее достижеия, определённых руководителем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5A60" w:rsidRPr="00345CBF" w:rsidRDefault="007D19F5" w:rsidP="00BD5E3F">
            <w:pPr>
              <w:spacing w:before="100" w:beforeAutospacing="1" w:after="119"/>
              <w:jc w:val="center"/>
            </w:pPr>
            <w:r w:rsidRPr="00345CBF">
              <w:t>Практические занятия</w:t>
            </w:r>
          </w:p>
        </w:tc>
      </w:tr>
      <w:tr w:rsidR="00495A60" w:rsidRPr="00345CBF" w:rsidTr="00B3052E">
        <w:trPr>
          <w:tblCellSpacing w:w="0" w:type="dxa"/>
        </w:trPr>
        <w:tc>
          <w:tcPr>
            <w:tcW w:w="5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5A60" w:rsidRPr="00345CBF" w:rsidRDefault="00495A60" w:rsidP="00BD5E3F">
            <w:pPr>
              <w:spacing w:before="100" w:beforeAutospacing="1"/>
            </w:pPr>
            <w:r w:rsidRPr="00345CBF">
              <w:t>ОК 3 Анализировать рабочую ситуацию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5A60" w:rsidRPr="00345CBF" w:rsidRDefault="007D19F5" w:rsidP="00BD5E3F">
            <w:pPr>
              <w:spacing w:before="100" w:beforeAutospacing="1" w:after="119"/>
              <w:jc w:val="center"/>
            </w:pPr>
            <w:r w:rsidRPr="00345CBF">
              <w:t>Практические занятия, опрос</w:t>
            </w:r>
          </w:p>
        </w:tc>
      </w:tr>
      <w:tr w:rsidR="00495A60" w:rsidRPr="00345CBF" w:rsidTr="00B3052E">
        <w:trPr>
          <w:tblCellSpacing w:w="0" w:type="dxa"/>
        </w:trPr>
        <w:tc>
          <w:tcPr>
            <w:tcW w:w="5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5A60" w:rsidRPr="00345CBF" w:rsidRDefault="00495A60" w:rsidP="00BD5E3F">
            <w:r w:rsidRPr="00345CBF">
              <w:t>ОК4   Осуществлять поиск информациии  необходимой  для эфективного выполнения профессиональных задач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5A60" w:rsidRPr="00345CBF" w:rsidRDefault="00495A60" w:rsidP="00BD5E3F">
            <w:pPr>
              <w:spacing w:before="100" w:beforeAutospacing="1" w:after="119"/>
              <w:jc w:val="center"/>
              <w:rPr>
                <w:b/>
                <w:bCs/>
              </w:rPr>
            </w:pPr>
            <w:r w:rsidRPr="00345CBF">
              <w:t>Практические занятия</w:t>
            </w:r>
          </w:p>
        </w:tc>
      </w:tr>
      <w:tr w:rsidR="00495A60" w:rsidRPr="00345CBF" w:rsidTr="00B3052E">
        <w:trPr>
          <w:tblCellSpacing w:w="0" w:type="dxa"/>
        </w:trPr>
        <w:tc>
          <w:tcPr>
            <w:tcW w:w="5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5A60" w:rsidRPr="00345CBF" w:rsidRDefault="00495A60" w:rsidP="00495A60">
            <w:r w:rsidRPr="00345CBF">
              <w:rPr>
                <w:bCs/>
              </w:rPr>
              <w:t>ОК 5  Использовать  информационно- коммуникационные технологии в профессиональной деятельности.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5A60" w:rsidRPr="00345CBF" w:rsidRDefault="007D19F5" w:rsidP="007D19F5">
            <w:pPr>
              <w:spacing w:before="100" w:beforeAutospacing="1" w:after="119"/>
              <w:jc w:val="center"/>
            </w:pPr>
            <w:r w:rsidRPr="00345CBF">
              <w:t>Практические занятия, опрос</w:t>
            </w:r>
          </w:p>
        </w:tc>
      </w:tr>
      <w:tr w:rsidR="00495A60" w:rsidRPr="00345CBF" w:rsidTr="00B3052E">
        <w:trPr>
          <w:tblCellSpacing w:w="0" w:type="dxa"/>
        </w:trPr>
        <w:tc>
          <w:tcPr>
            <w:tcW w:w="5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5A60" w:rsidRPr="00345CBF" w:rsidRDefault="00495A60" w:rsidP="00BD5E3F">
            <w:pPr>
              <w:spacing w:before="100" w:beforeAutospacing="1"/>
            </w:pPr>
            <w:r w:rsidRPr="00345CBF">
              <w:t>ОК 6 Работать в команде, эффективно общаться с коллегами, руководством.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5A60" w:rsidRPr="00345CBF" w:rsidRDefault="00495A60" w:rsidP="00BD5E3F">
            <w:pPr>
              <w:spacing w:before="100" w:beforeAutospacing="1" w:after="119"/>
              <w:jc w:val="center"/>
              <w:rPr>
                <w:b/>
                <w:bCs/>
              </w:rPr>
            </w:pPr>
            <w:r w:rsidRPr="00345CBF">
              <w:t>Практические занятия.</w:t>
            </w:r>
          </w:p>
        </w:tc>
      </w:tr>
      <w:tr w:rsidR="00495A60" w:rsidRPr="00345CBF" w:rsidTr="00B3052E">
        <w:trPr>
          <w:tblCellSpacing w:w="0" w:type="dxa"/>
        </w:trPr>
        <w:tc>
          <w:tcPr>
            <w:tcW w:w="5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5A60" w:rsidRPr="00345CBF" w:rsidRDefault="00495A60" w:rsidP="007D19F5">
            <w:pPr>
              <w:spacing w:before="100" w:beforeAutospacing="1"/>
            </w:pPr>
            <w:r w:rsidRPr="00345CBF">
              <w:t>ПК 1.1</w:t>
            </w:r>
            <w:r w:rsidR="007D19F5" w:rsidRPr="00345CBF">
              <w:t xml:space="preserve"> </w:t>
            </w:r>
            <w:r w:rsidRPr="00345CBF">
              <w:t xml:space="preserve"> Читать чертежи средней сложности и сложных сварных металлоконструкций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5A60" w:rsidRPr="00345CBF" w:rsidRDefault="007D19F5" w:rsidP="007D19F5">
            <w:pPr>
              <w:spacing w:before="100" w:beforeAutospacing="1" w:after="119"/>
              <w:jc w:val="center"/>
            </w:pPr>
            <w:r w:rsidRPr="00345CBF">
              <w:t>Лекции</w:t>
            </w:r>
          </w:p>
        </w:tc>
      </w:tr>
      <w:tr w:rsidR="00495A60" w:rsidRPr="00345CBF" w:rsidTr="00B3052E">
        <w:trPr>
          <w:tblCellSpacing w:w="0" w:type="dxa"/>
        </w:trPr>
        <w:tc>
          <w:tcPr>
            <w:tcW w:w="5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5A60" w:rsidRPr="00345CBF" w:rsidRDefault="00495A60" w:rsidP="00495A60">
            <w:r w:rsidRPr="00345CBF">
              <w:t xml:space="preserve">ПК 1.2 Использовать конструкторскую , нормативно- техническую и производственно- технологическую документацию по сварке. 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5A60" w:rsidRPr="00345CBF" w:rsidRDefault="007D19F5" w:rsidP="007D19F5">
            <w:pPr>
              <w:spacing w:before="100" w:beforeAutospacing="1" w:after="119"/>
              <w:jc w:val="center"/>
            </w:pPr>
            <w:r w:rsidRPr="00345CBF">
              <w:t>Лекции, практические занятия.</w:t>
            </w:r>
          </w:p>
        </w:tc>
      </w:tr>
    </w:tbl>
    <w:p w:rsidR="00572150" w:rsidRDefault="00572150" w:rsidP="00495A60"/>
    <w:sectPr w:rsidR="00572150" w:rsidSect="00944AC3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B84" w:rsidRDefault="001D0B84">
      <w:r>
        <w:separator/>
      </w:r>
    </w:p>
  </w:endnote>
  <w:endnote w:type="continuationSeparator" w:id="0">
    <w:p w:rsidR="001D0B84" w:rsidRDefault="001D0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E29" w:rsidRDefault="003B6E29" w:rsidP="0089785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6E29" w:rsidRDefault="003B6E29" w:rsidP="003B6E2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E29" w:rsidRDefault="003B6E29" w:rsidP="0089785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4814">
      <w:rPr>
        <w:rStyle w:val="a5"/>
        <w:noProof/>
      </w:rPr>
      <w:t>2</w:t>
    </w:r>
    <w:r>
      <w:rPr>
        <w:rStyle w:val="a5"/>
      </w:rPr>
      <w:fldChar w:fldCharType="end"/>
    </w:r>
  </w:p>
  <w:p w:rsidR="003B6E29" w:rsidRDefault="003B6E29" w:rsidP="003B6E2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B84" w:rsidRDefault="001D0B84">
      <w:r>
        <w:separator/>
      </w:r>
    </w:p>
  </w:footnote>
  <w:footnote w:type="continuationSeparator" w:id="0">
    <w:p w:rsidR="001D0B84" w:rsidRDefault="001D0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E96815E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CC7ECD"/>
    <w:multiLevelType w:val="hybridMultilevel"/>
    <w:tmpl w:val="871CB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A72283"/>
    <w:multiLevelType w:val="hybridMultilevel"/>
    <w:tmpl w:val="43CE9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160FB"/>
    <w:multiLevelType w:val="hybridMultilevel"/>
    <w:tmpl w:val="8D3A6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55106"/>
    <w:multiLevelType w:val="hybridMultilevel"/>
    <w:tmpl w:val="304C5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06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48C3"/>
    <w:rsid w:val="00040712"/>
    <w:rsid w:val="00042AFE"/>
    <w:rsid w:val="0007036C"/>
    <w:rsid w:val="00084406"/>
    <w:rsid w:val="0013493C"/>
    <w:rsid w:val="00134F59"/>
    <w:rsid w:val="001677C3"/>
    <w:rsid w:val="001D0B84"/>
    <w:rsid w:val="001F13AD"/>
    <w:rsid w:val="00212AA5"/>
    <w:rsid w:val="00230A63"/>
    <w:rsid w:val="002329DD"/>
    <w:rsid w:val="00232B94"/>
    <w:rsid w:val="00272725"/>
    <w:rsid w:val="00287A01"/>
    <w:rsid w:val="002A6F32"/>
    <w:rsid w:val="002C7C62"/>
    <w:rsid w:val="002C7D79"/>
    <w:rsid w:val="002F5BF8"/>
    <w:rsid w:val="003248C3"/>
    <w:rsid w:val="00345CBF"/>
    <w:rsid w:val="00345DF7"/>
    <w:rsid w:val="00362197"/>
    <w:rsid w:val="00373C48"/>
    <w:rsid w:val="00387B38"/>
    <w:rsid w:val="003B6E29"/>
    <w:rsid w:val="003D76A2"/>
    <w:rsid w:val="00407007"/>
    <w:rsid w:val="004345EA"/>
    <w:rsid w:val="00456E62"/>
    <w:rsid w:val="00467FF9"/>
    <w:rsid w:val="00495A60"/>
    <w:rsid w:val="0052511C"/>
    <w:rsid w:val="00527B24"/>
    <w:rsid w:val="00534E2E"/>
    <w:rsid w:val="00572150"/>
    <w:rsid w:val="00657EA1"/>
    <w:rsid w:val="00676FD9"/>
    <w:rsid w:val="006A374C"/>
    <w:rsid w:val="006B6BFF"/>
    <w:rsid w:val="006D6893"/>
    <w:rsid w:val="007735C4"/>
    <w:rsid w:val="007A51BC"/>
    <w:rsid w:val="007D19F5"/>
    <w:rsid w:val="0083234F"/>
    <w:rsid w:val="00835A46"/>
    <w:rsid w:val="00840C03"/>
    <w:rsid w:val="00847ED0"/>
    <w:rsid w:val="00865F4F"/>
    <w:rsid w:val="00883E09"/>
    <w:rsid w:val="0089785D"/>
    <w:rsid w:val="008B0582"/>
    <w:rsid w:val="008C1303"/>
    <w:rsid w:val="008D36B4"/>
    <w:rsid w:val="00915133"/>
    <w:rsid w:val="00933A3C"/>
    <w:rsid w:val="00944AC3"/>
    <w:rsid w:val="0098694A"/>
    <w:rsid w:val="009A3272"/>
    <w:rsid w:val="009D53FB"/>
    <w:rsid w:val="009F7AFB"/>
    <w:rsid w:val="00A65C01"/>
    <w:rsid w:val="00AF4814"/>
    <w:rsid w:val="00B3052E"/>
    <w:rsid w:val="00B50808"/>
    <w:rsid w:val="00B73E82"/>
    <w:rsid w:val="00B92C36"/>
    <w:rsid w:val="00BB24ED"/>
    <w:rsid w:val="00BC5FCE"/>
    <w:rsid w:val="00BD5E3F"/>
    <w:rsid w:val="00C005F2"/>
    <w:rsid w:val="00C013A6"/>
    <w:rsid w:val="00D171C8"/>
    <w:rsid w:val="00D27269"/>
    <w:rsid w:val="00D33D82"/>
    <w:rsid w:val="00D4598D"/>
    <w:rsid w:val="00DF2423"/>
    <w:rsid w:val="00E2075B"/>
    <w:rsid w:val="00E35D3A"/>
    <w:rsid w:val="00E5003B"/>
    <w:rsid w:val="00E51463"/>
    <w:rsid w:val="00E51A6F"/>
    <w:rsid w:val="00E913C1"/>
    <w:rsid w:val="00EA0A61"/>
    <w:rsid w:val="00EA7D2B"/>
    <w:rsid w:val="00EC0417"/>
    <w:rsid w:val="00ED15A3"/>
    <w:rsid w:val="00F05C6C"/>
    <w:rsid w:val="00F17B0C"/>
    <w:rsid w:val="00F3016D"/>
    <w:rsid w:val="00F35CC0"/>
    <w:rsid w:val="00FB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F36DDD2-3899-4097-B2CE-6E2FE708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8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248C3"/>
    <w:pPr>
      <w:keepNext/>
      <w:widowControl/>
      <w:adjustRightInd/>
      <w:ind w:firstLine="284"/>
      <w:outlineLvl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3248C3"/>
    <w:rPr>
      <w:sz w:val="24"/>
      <w:szCs w:val="24"/>
      <w:lang w:val="ru-RU" w:eastAsia="ru-RU" w:bidi="ar-SA"/>
    </w:rPr>
  </w:style>
  <w:style w:type="paragraph" w:customStyle="1" w:styleId="Style12">
    <w:name w:val="Style12"/>
    <w:basedOn w:val="a"/>
    <w:rsid w:val="003248C3"/>
    <w:pPr>
      <w:spacing w:line="228" w:lineRule="exact"/>
      <w:jc w:val="both"/>
    </w:pPr>
  </w:style>
  <w:style w:type="paragraph" w:customStyle="1" w:styleId="Style24">
    <w:name w:val="Style24"/>
    <w:basedOn w:val="a"/>
    <w:rsid w:val="003248C3"/>
    <w:pPr>
      <w:spacing w:line="230" w:lineRule="exact"/>
      <w:jc w:val="center"/>
    </w:pPr>
  </w:style>
  <w:style w:type="character" w:customStyle="1" w:styleId="FontStyle51">
    <w:name w:val="Font Style51"/>
    <w:rsid w:val="003248C3"/>
    <w:rPr>
      <w:rFonts w:ascii="Times New Roman" w:hAnsi="Times New Roman" w:cs="Times New Roman"/>
      <w:b/>
      <w:bCs/>
      <w:sz w:val="16"/>
      <w:szCs w:val="16"/>
    </w:rPr>
  </w:style>
  <w:style w:type="table" w:styleId="a3">
    <w:name w:val="Table Grid"/>
    <w:basedOn w:val="a1"/>
    <w:rsid w:val="003248C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rsid w:val="00456E62"/>
  </w:style>
  <w:style w:type="paragraph" w:customStyle="1" w:styleId="Style34">
    <w:name w:val="Style34"/>
    <w:basedOn w:val="a"/>
    <w:rsid w:val="00456E62"/>
    <w:pPr>
      <w:spacing w:line="209" w:lineRule="exact"/>
    </w:pPr>
  </w:style>
  <w:style w:type="character" w:customStyle="1" w:styleId="FontStyle50">
    <w:name w:val="Font Style50"/>
    <w:rsid w:val="00456E62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rsid w:val="00E51463"/>
    <w:pPr>
      <w:spacing w:line="230" w:lineRule="exact"/>
      <w:jc w:val="both"/>
    </w:pPr>
  </w:style>
  <w:style w:type="paragraph" w:customStyle="1" w:styleId="Style14">
    <w:name w:val="Style14"/>
    <w:basedOn w:val="a"/>
    <w:rsid w:val="00E51463"/>
    <w:pPr>
      <w:spacing w:line="216" w:lineRule="exact"/>
      <w:jc w:val="both"/>
    </w:pPr>
  </w:style>
  <w:style w:type="paragraph" w:customStyle="1" w:styleId="Style25">
    <w:name w:val="Style25"/>
    <w:basedOn w:val="a"/>
    <w:rsid w:val="00E51463"/>
  </w:style>
  <w:style w:type="paragraph" w:customStyle="1" w:styleId="Style37">
    <w:name w:val="Style37"/>
    <w:basedOn w:val="a"/>
    <w:rsid w:val="00E51463"/>
    <w:pPr>
      <w:spacing w:line="206" w:lineRule="exact"/>
      <w:jc w:val="center"/>
    </w:pPr>
  </w:style>
  <w:style w:type="paragraph" w:customStyle="1" w:styleId="Style21">
    <w:name w:val="Style21"/>
    <w:basedOn w:val="a"/>
    <w:rsid w:val="00E51463"/>
    <w:pPr>
      <w:jc w:val="center"/>
    </w:pPr>
  </w:style>
  <w:style w:type="paragraph" w:customStyle="1" w:styleId="Style4">
    <w:name w:val="Style4"/>
    <w:basedOn w:val="a"/>
    <w:rsid w:val="00E51463"/>
    <w:pPr>
      <w:jc w:val="center"/>
    </w:pPr>
  </w:style>
  <w:style w:type="paragraph" w:customStyle="1" w:styleId="Style2">
    <w:name w:val="Style2"/>
    <w:basedOn w:val="a"/>
    <w:rsid w:val="00E51463"/>
    <w:pPr>
      <w:spacing w:line="230" w:lineRule="exact"/>
      <w:ind w:firstLine="701"/>
      <w:jc w:val="both"/>
    </w:pPr>
  </w:style>
  <w:style w:type="paragraph" w:customStyle="1" w:styleId="Style7">
    <w:name w:val="Style7"/>
    <w:basedOn w:val="a"/>
    <w:rsid w:val="00F35CC0"/>
    <w:pPr>
      <w:jc w:val="center"/>
    </w:pPr>
  </w:style>
  <w:style w:type="paragraph" w:customStyle="1" w:styleId="Style8">
    <w:name w:val="Style8"/>
    <w:basedOn w:val="a"/>
    <w:rsid w:val="00F35CC0"/>
  </w:style>
  <w:style w:type="paragraph" w:customStyle="1" w:styleId="Style10">
    <w:name w:val="Style10"/>
    <w:basedOn w:val="a"/>
    <w:rsid w:val="00F35CC0"/>
    <w:pPr>
      <w:spacing w:line="254" w:lineRule="exact"/>
      <w:ind w:hanging="322"/>
    </w:pPr>
  </w:style>
  <w:style w:type="paragraph" w:styleId="a4">
    <w:name w:val="footer"/>
    <w:basedOn w:val="a"/>
    <w:rsid w:val="003B6E2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B6E29"/>
  </w:style>
  <w:style w:type="character" w:styleId="a6">
    <w:name w:val="Hyperlink"/>
    <w:basedOn w:val="a0"/>
    <w:rsid w:val="00212AA5"/>
    <w:rPr>
      <w:color w:val="0000FF"/>
      <w:u w:val="single"/>
    </w:rPr>
  </w:style>
  <w:style w:type="paragraph" w:styleId="a7">
    <w:name w:val="No Spacing"/>
    <w:uiPriority w:val="1"/>
    <w:qFormat/>
    <w:rsid w:val="00B73E82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poso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llrefs.net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1264</Words>
  <Characters>9578</Characters>
  <Application>Microsoft Office Word</Application>
  <DocSecurity>4</DocSecurity>
  <Lines>518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СПО ТОЛЬЯТТИНСКИЙ ТЕХНИКУМ СЕРВИСНЫХ ТЕХНОЛОГИЙ И ПРЕДПРИНИМАТЕЛЬСТВА</vt:lpstr>
    </vt:vector>
  </TitlesOfParts>
  <Company>MoBIL GROUP</Company>
  <LinksUpToDate>false</LinksUpToDate>
  <CharactersWithSpaces>10857</CharactersWithSpaces>
  <SharedDoc>false</SharedDoc>
  <HLinks>
    <vt:vector size="12" baseType="variant">
      <vt:variant>
        <vt:i4>1376264</vt:i4>
      </vt:variant>
      <vt:variant>
        <vt:i4>3</vt:i4>
      </vt:variant>
      <vt:variant>
        <vt:i4>0</vt:i4>
      </vt:variant>
      <vt:variant>
        <vt:i4>5</vt:i4>
      </vt:variant>
      <vt:variant>
        <vt:lpwstr>http://www.cposo.ru/</vt:lpwstr>
      </vt:variant>
      <vt:variant>
        <vt:lpwstr/>
      </vt:variant>
      <vt:variant>
        <vt:i4>2752611</vt:i4>
      </vt:variant>
      <vt:variant>
        <vt:i4>0</vt:i4>
      </vt:variant>
      <vt:variant>
        <vt:i4>0</vt:i4>
      </vt:variant>
      <vt:variant>
        <vt:i4>5</vt:i4>
      </vt:variant>
      <vt:variant>
        <vt:lpwstr>http://www.allrefs.net/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СПО ТОЛЬЯТТИНСКИЙ ТЕХНИКУМ СЕРВИСНЫХ ТЕХНОЛОГИЙ И ПРЕДПРИНИМАТЕЛЬСТВА</dc:title>
  <dc:subject/>
  <dc:creator>doc2docx v.1.4.3.0</dc:creator>
  <cp:keywords/>
  <cp:lastModifiedBy>Алексей</cp:lastModifiedBy>
  <cp:revision>2</cp:revision>
  <dcterms:created xsi:type="dcterms:W3CDTF">2021-10-25T09:27:00Z</dcterms:created>
  <dcterms:modified xsi:type="dcterms:W3CDTF">2021-10-25T09:27:00Z</dcterms:modified>
</cp:coreProperties>
</file>